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proofErr w:type="gramStart"/>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BE34D6">
        <w:rPr>
          <w:rFonts w:ascii="Times New Roman" w:hAnsi="Times New Roman"/>
          <w:u w:val="single"/>
        </w:rPr>
        <w:t>Making</w:t>
      </w:r>
      <w:proofErr w:type="gramEnd"/>
      <w:r w:rsidR="00BE34D6">
        <w:rPr>
          <w:rFonts w:ascii="Times New Roman" w:hAnsi="Times New Roman"/>
          <w:u w:val="single"/>
        </w:rPr>
        <w:t xml:space="preserve"> Clouds</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Pr="00C25202">
        <w:rPr>
          <w:rFonts w:ascii="Times New Roman" w:hAnsi="Times New Roman"/>
          <w:u w:val="single"/>
        </w:rPr>
        <w:tab/>
      </w:r>
      <w:r w:rsidR="00115A3C">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4D101B" w:rsidRDefault="004D101B" w:rsidP="004D101B">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4D101B" w:rsidRDefault="004D101B" w:rsidP="004D101B">
      <w:pPr>
        <w:tabs>
          <w:tab w:val="left" w:pos="360"/>
        </w:tabs>
        <w:spacing w:before="60"/>
        <w:ind w:left="360" w:hanging="180"/>
        <w:rPr>
          <w:rFonts w:ascii="Times New Roman" w:hAnsi="Times New Roman"/>
        </w:rPr>
      </w:pPr>
      <w:r>
        <w:rPr>
          <w:rFonts w:ascii="Times New Roman" w:hAnsi="Times New Roman"/>
        </w:rPr>
        <w:t>Reading, Writing, Speaking and Listening:</w:t>
      </w:r>
    </w:p>
    <w:p w:rsidR="004D101B" w:rsidRDefault="004D101B" w:rsidP="004D101B">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w:t>
      </w:r>
      <w:r>
        <w:rPr>
          <w:rFonts w:ascii="Times New Roman" w:hAnsi="Times New Roman"/>
        </w:rPr>
        <w:t>ate</w:t>
      </w:r>
    </w:p>
    <w:p w:rsidR="004D101B" w:rsidRDefault="004D101B" w:rsidP="004D101B">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.B</w:t>
      </w:r>
      <w:proofErr w:type="gramEnd"/>
      <w:r w:rsidRPr="009C6AE7">
        <w:rPr>
          <w:rFonts w:ascii="Times New Roman" w:hAnsi="Times New Roman"/>
        </w:rPr>
        <w:t>. Use appropriate volume and clarity in individual or group situations. Deliver brief oral presentations on a topic supported by visual aids.</w:t>
      </w:r>
    </w:p>
    <w:p w:rsidR="004D101B" w:rsidRDefault="004D101B" w:rsidP="004D101B">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4D101B" w:rsidRDefault="004D101B" w:rsidP="004D101B">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4D101B" w:rsidRDefault="004D101B" w:rsidP="004D101B">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4D101B" w:rsidRDefault="004D101B" w:rsidP="004D101B">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4D101B" w:rsidRDefault="004D101B" w:rsidP="004D101B">
      <w:pPr>
        <w:tabs>
          <w:tab w:val="left" w:pos="540"/>
        </w:tabs>
        <w:spacing w:before="120"/>
        <w:ind w:firstLine="187"/>
        <w:rPr>
          <w:rFonts w:ascii="Times New Roman" w:hAnsi="Times New Roman"/>
        </w:rPr>
      </w:pPr>
      <w:r>
        <w:rPr>
          <w:rFonts w:ascii="Times New Roman" w:hAnsi="Times New Roman"/>
        </w:rPr>
        <w:t>Science:</w:t>
      </w:r>
    </w:p>
    <w:p w:rsidR="004D101B" w:rsidRPr="003B0993" w:rsidRDefault="004D101B" w:rsidP="004D101B">
      <w:pPr>
        <w:ind w:left="540" w:hanging="180"/>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4D101B" w:rsidRDefault="004D101B" w:rsidP="004D101B">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4D101B" w:rsidRPr="003B0993" w:rsidRDefault="004D101B" w:rsidP="004D101B">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4D101B" w:rsidRPr="00F267A7" w:rsidRDefault="004D101B" w:rsidP="004D101B">
      <w:pPr>
        <w:ind w:left="540" w:hanging="180"/>
        <w:rPr>
          <w:rFonts w:ascii="Times New Roman" w:hAnsi="Times New Roman"/>
          <w:sz w:val="22"/>
        </w:rPr>
      </w:pPr>
      <w:r w:rsidRPr="00F267A7">
        <w:rPr>
          <w:rFonts w:ascii="Times New Roman" w:hAnsi="Times New Roman"/>
        </w:rPr>
        <w:t>Science as Inquiry</w:t>
      </w:r>
      <w:proofErr w:type="gramStart"/>
      <w:r w:rsidRPr="00F267A7">
        <w:rPr>
          <w:rFonts w:ascii="Times New Roman" w:hAnsi="Times New Roman"/>
        </w:rPr>
        <w:t>:</w:t>
      </w:r>
      <w:proofErr w:type="gramEnd"/>
      <w:r w:rsidRPr="00F267A7">
        <w:rPr>
          <w:rFonts w:ascii="Times New Roman" w:hAnsi="Times New Roman"/>
        </w:rPr>
        <w:br/>
      </w:r>
      <w:r w:rsidRPr="00F267A7">
        <w:rPr>
          <w:rFonts w:ascii="Times New Roman" w:hAnsi="Times New Roman"/>
          <w:sz w:val="22"/>
        </w:rPr>
        <w:t xml:space="preserve">• Distinguish between scientific fact and opinion. </w:t>
      </w:r>
    </w:p>
    <w:p w:rsidR="004D101B" w:rsidRPr="00F267A7" w:rsidRDefault="004D101B" w:rsidP="004D101B">
      <w:pPr>
        <w:ind w:left="734" w:hanging="187"/>
        <w:rPr>
          <w:rFonts w:ascii="Times New Roman" w:hAnsi="Times New Roman"/>
          <w:sz w:val="22"/>
        </w:rPr>
      </w:pPr>
      <w:r w:rsidRPr="00F267A7">
        <w:rPr>
          <w:rFonts w:ascii="Times New Roman" w:hAnsi="Times New Roman"/>
          <w:sz w:val="22"/>
        </w:rPr>
        <w:t xml:space="preserve">• Ask questions about objects, organisms, and events. </w:t>
      </w:r>
    </w:p>
    <w:p w:rsidR="004D101B" w:rsidRPr="00F267A7" w:rsidRDefault="004D101B" w:rsidP="004D101B">
      <w:pPr>
        <w:ind w:left="734" w:hanging="187"/>
        <w:rPr>
          <w:rFonts w:ascii="Times New Roman" w:hAnsi="Times New Roman"/>
          <w:sz w:val="22"/>
        </w:rPr>
      </w:pPr>
      <w:r w:rsidRPr="00F267A7">
        <w:rPr>
          <w:rFonts w:ascii="Times New Roman" w:hAnsi="Times New Roman"/>
          <w:sz w:val="22"/>
        </w:rPr>
        <w:t xml:space="preserve">• Understand that all scientific investigations involve asking and answering questions and comparing the answer with what is already known. </w:t>
      </w:r>
    </w:p>
    <w:p w:rsidR="004D101B" w:rsidRPr="00F267A7" w:rsidRDefault="004D101B" w:rsidP="004D101B">
      <w:pPr>
        <w:ind w:left="734" w:hanging="187"/>
        <w:rPr>
          <w:rFonts w:ascii="Times New Roman" w:hAnsi="Times New Roman"/>
          <w:sz w:val="22"/>
        </w:rPr>
      </w:pPr>
      <w:r w:rsidRPr="00F267A7">
        <w:rPr>
          <w:rFonts w:ascii="Times New Roman" w:hAnsi="Times New Roman"/>
          <w:sz w:val="22"/>
        </w:rPr>
        <w:t xml:space="preserve">• Plan and conduct a simple investigation and understand that different questions require different kinds of investigations. </w:t>
      </w:r>
    </w:p>
    <w:p w:rsidR="004D101B" w:rsidRPr="00F267A7" w:rsidRDefault="004D101B" w:rsidP="004D101B">
      <w:pPr>
        <w:ind w:left="734" w:hanging="187"/>
        <w:rPr>
          <w:rFonts w:ascii="Times New Roman" w:hAnsi="Times New Roman"/>
          <w:sz w:val="22"/>
        </w:rPr>
      </w:pPr>
      <w:r w:rsidRPr="00F267A7">
        <w:rPr>
          <w:rFonts w:ascii="Times New Roman" w:hAnsi="Times New Roman"/>
          <w:sz w:val="22"/>
        </w:rPr>
        <w:t xml:space="preserve">• Use simple equipment (tools and other technologies) to gather data and understand that this allows scientists to collect more information than relying only on their senses to gather information. </w:t>
      </w:r>
    </w:p>
    <w:p w:rsidR="004D101B" w:rsidRPr="00F267A7" w:rsidRDefault="004D101B" w:rsidP="004D101B">
      <w:pPr>
        <w:ind w:left="734" w:hanging="187"/>
        <w:rPr>
          <w:rFonts w:ascii="Times New Roman" w:hAnsi="Times New Roman"/>
          <w:sz w:val="22"/>
        </w:rPr>
      </w:pPr>
      <w:r w:rsidRPr="00F267A7">
        <w:rPr>
          <w:rFonts w:ascii="Times New Roman" w:hAnsi="Times New Roman"/>
          <w:sz w:val="22"/>
        </w:rPr>
        <w:t xml:space="preserve">• Use data/evidence to construct explanations and understand that scientists develop explanations based on their evidence and </w:t>
      </w:r>
      <w:proofErr w:type="gramStart"/>
      <w:r w:rsidRPr="00F267A7">
        <w:rPr>
          <w:rFonts w:ascii="Times New Roman" w:hAnsi="Times New Roman"/>
          <w:sz w:val="22"/>
        </w:rPr>
        <w:t>compare</w:t>
      </w:r>
      <w:proofErr w:type="gramEnd"/>
      <w:r w:rsidRPr="00F267A7">
        <w:rPr>
          <w:rFonts w:ascii="Times New Roman" w:hAnsi="Times New Roman"/>
          <w:sz w:val="22"/>
        </w:rPr>
        <w:t xml:space="preserve"> them with their current scientific knowledge. </w:t>
      </w:r>
    </w:p>
    <w:p w:rsidR="004D101B" w:rsidRPr="0004425D" w:rsidRDefault="004D101B" w:rsidP="004D101B">
      <w:pPr>
        <w:ind w:left="734" w:hanging="187"/>
        <w:rPr>
          <w:rFonts w:ascii="Times New Roman" w:hAnsi="Times New Roman"/>
          <w:sz w:val="22"/>
        </w:rPr>
      </w:pPr>
      <w:r w:rsidRPr="00F267A7">
        <w:rPr>
          <w:rFonts w:ascii="Times New Roman" w:hAnsi="Times New Roman"/>
          <w:sz w:val="22"/>
        </w:rPr>
        <w:t xml:space="preserve">• Communicate procedures and explanations giving priority to evidence and understanding that scientists make their results public, describe their investigations so they can be reproduced, and review and ask questions about the work </w:t>
      </w:r>
      <w:r w:rsidRPr="00C05BD9">
        <w:rPr>
          <w:rFonts w:ascii="Times New Roman" w:hAnsi="Times New Roman"/>
          <w:sz w:val="22"/>
        </w:rPr>
        <w:t xml:space="preserve">of </w:t>
      </w:r>
      <w:r w:rsidRPr="00F267A7">
        <w:rPr>
          <w:rFonts w:ascii="Times New Roman" w:hAnsi="Times New Roman"/>
          <w:sz w:val="22"/>
        </w:rPr>
        <w:t>other scientists.</w:t>
      </w:r>
      <w:r w:rsidRPr="009C6AE7">
        <w:rPr>
          <w:rFonts w:ascii="Times New Roman" w:hAnsi="Times New Roman"/>
        </w:rPr>
        <w:t xml:space="preserve"> </w:t>
      </w:r>
    </w:p>
    <w:p w:rsidR="004D101B" w:rsidRDefault="004D101B" w:rsidP="004D101B">
      <w:pPr>
        <w:tabs>
          <w:tab w:val="left" w:pos="540"/>
        </w:tabs>
        <w:spacing w:before="120"/>
        <w:ind w:firstLine="187"/>
        <w:rPr>
          <w:rFonts w:ascii="Times New Roman" w:hAnsi="Times New Roman"/>
        </w:rPr>
      </w:pPr>
      <w:r>
        <w:rPr>
          <w:rFonts w:ascii="Times New Roman" w:hAnsi="Times New Roman"/>
        </w:rPr>
        <w:t>Student Interpersonal Skills:</w:t>
      </w:r>
    </w:p>
    <w:p w:rsidR="004D101B" w:rsidRDefault="004D101B" w:rsidP="004D101B">
      <w:pPr>
        <w:ind w:left="540" w:hanging="180"/>
        <w:rPr>
          <w:rFonts w:ascii="Times New Roman" w:hAnsi="Times New Roman"/>
        </w:rPr>
      </w:pPr>
      <w:r>
        <w:rPr>
          <w:rFonts w:ascii="Times New Roman" w:hAnsi="Times New Roman"/>
        </w:rPr>
        <w:t>1</w:t>
      </w:r>
      <w:r w:rsidRPr="009C6AE7">
        <w:rPr>
          <w:rFonts w:ascii="Times New Roman" w:hAnsi="Times New Roman"/>
        </w:rPr>
        <w:t>6.2</w:t>
      </w:r>
      <w:proofErr w:type="gramStart"/>
      <w:r w:rsidRPr="009C6AE7">
        <w:rPr>
          <w:rFonts w:ascii="Times New Roman" w:hAnsi="Times New Roman"/>
        </w:rPr>
        <w:t>.</w:t>
      </w:r>
      <w:r w:rsidRPr="00B65EEC">
        <w:rPr>
          <w:rFonts w:ascii="Times New Roman" w:hAnsi="Times New Roman"/>
          <w:b/>
        </w:rPr>
        <w:t>K</w:t>
      </w:r>
      <w:r w:rsidRPr="009C6AE7">
        <w:rPr>
          <w:rFonts w:ascii="Times New Roman" w:hAnsi="Times New Roman"/>
        </w:rPr>
        <w:t>.A</w:t>
      </w:r>
      <w:proofErr w:type="gramEnd"/>
      <w:r w:rsidRPr="009C6AE7">
        <w:rPr>
          <w:rFonts w:ascii="Times New Roman" w:hAnsi="Times New Roman"/>
        </w:rPr>
        <w:t xml:space="preserve"> Interact with peers and adults in</w:t>
      </w:r>
      <w:r>
        <w:rPr>
          <w:rFonts w:ascii="Times New Roman" w:hAnsi="Times New Roman"/>
        </w:rPr>
        <w:t xml:space="preserve"> a socially acceptable manner. </w:t>
      </w:r>
    </w:p>
    <w:p w:rsidR="004D101B" w:rsidRDefault="004D101B" w:rsidP="004D101B">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w:t>
      </w:r>
      <w:r w:rsidRPr="00B65EEC">
        <w:rPr>
          <w:rFonts w:ascii="Times New Roman" w:hAnsi="Times New Roman"/>
          <w:b/>
        </w:rPr>
        <w:t>K</w:t>
      </w:r>
      <w:r w:rsidRPr="009C6AE7">
        <w:rPr>
          <w:rFonts w:ascii="Times New Roman" w:hAnsi="Times New Roman"/>
        </w:rPr>
        <w:t>.C</w:t>
      </w:r>
      <w:proofErr w:type="gramEnd"/>
      <w:r w:rsidRPr="009C6AE7">
        <w:rPr>
          <w:rFonts w:ascii="Times New Roman" w:hAnsi="Times New Roman"/>
        </w:rPr>
        <w:t xml:space="preserve"> Engage in reciprocal communication with adults and peers. </w:t>
      </w:r>
    </w:p>
    <w:p w:rsidR="004D101B" w:rsidRPr="008C2324" w:rsidRDefault="004D101B" w:rsidP="004D101B">
      <w:pPr>
        <w:ind w:left="540" w:hanging="180"/>
        <w:rPr>
          <w:rFonts w:ascii="Times New Roman" w:hAnsi="Times New Roman"/>
          <w:sz w:val="12"/>
        </w:rPr>
      </w:pPr>
      <w:r w:rsidRPr="009C6AE7">
        <w:rPr>
          <w:rFonts w:ascii="Times New Roman" w:hAnsi="Times New Roman"/>
        </w:rPr>
        <w:t xml:space="preserve"> </w:t>
      </w:r>
    </w:p>
    <w:p w:rsidR="004D101B" w:rsidRPr="00C25202" w:rsidRDefault="004D101B" w:rsidP="004D101B">
      <w:pPr>
        <w:keepNext/>
        <w:tabs>
          <w:tab w:val="left" w:pos="540"/>
        </w:tabs>
        <w:ind w:left="461" w:hanging="274"/>
        <w:rPr>
          <w:rFonts w:ascii="Times New Roman" w:hAnsi="Times New Roman"/>
          <w:b/>
        </w:rPr>
      </w:pPr>
      <w:r>
        <w:rPr>
          <w:rFonts w:ascii="Times New Roman" w:hAnsi="Times New Roman"/>
          <w:b/>
        </w:rPr>
        <w:lastRenderedPageBreak/>
        <w:t>PA Common Core Standards</w:t>
      </w:r>
      <w:r w:rsidRPr="00C25202">
        <w:rPr>
          <w:rFonts w:ascii="Times New Roman" w:hAnsi="Times New Roman"/>
          <w:b/>
        </w:rPr>
        <w:t xml:space="preserve">: </w:t>
      </w:r>
    </w:p>
    <w:p w:rsidR="004D101B" w:rsidRPr="009C6AE7" w:rsidRDefault="004D101B" w:rsidP="004D101B">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4D101B" w:rsidRDefault="004D101B" w:rsidP="004D101B">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4D101B" w:rsidRDefault="004D101B" w:rsidP="004D101B">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 </w:t>
      </w:r>
    </w:p>
    <w:p w:rsidR="004D101B" w:rsidRPr="00F6649D" w:rsidRDefault="004D101B" w:rsidP="004D101B">
      <w:pPr>
        <w:spacing w:before="60"/>
        <w:ind w:left="547" w:hanging="187"/>
        <w:rPr>
          <w:rFonts w:ascii="Times New Roman" w:hAnsi="Times New Roman"/>
          <w:sz w:val="4"/>
        </w:rPr>
      </w:pPr>
    </w:p>
    <w:p w:rsidR="004D101B" w:rsidRPr="00F6649D" w:rsidRDefault="004D101B" w:rsidP="004D101B">
      <w:pPr>
        <w:spacing w:before="60"/>
        <w:ind w:left="547" w:hanging="187"/>
        <w:rPr>
          <w:rFonts w:ascii="Times New Roman" w:hAnsi="Times New Roman"/>
          <w:i/>
          <w:sz w:val="22"/>
        </w:rPr>
      </w:pPr>
      <w:r>
        <w:rPr>
          <w:rFonts w:ascii="Times New Roman" w:hAnsi="Times New Roman"/>
          <w:i/>
          <w:sz w:val="22"/>
        </w:rPr>
        <w:t>Note: Grade levels for all standards are bolded.</w:t>
      </w:r>
    </w:p>
    <w:p w:rsidR="004D101B" w:rsidRDefault="004D101B" w:rsidP="00FD74C7">
      <w:pPr>
        <w:spacing w:after="120"/>
        <w:rPr>
          <w:rFonts w:ascii="Times New Roman" w:hAnsi="Times New Roman"/>
          <w:b/>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F6649D"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Note: The overall objective is the aim of this lesson;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B50412" w:rsidRPr="00C25202" w:rsidTr="00184F86">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B50412" w:rsidRPr="00C25202" w:rsidRDefault="00B50412" w:rsidP="00184F86">
            <w:pPr>
              <w:rPr>
                <w:rFonts w:ascii="Times New Roman" w:hAnsi="Times New Roman"/>
                <w:b/>
              </w:rPr>
            </w:pPr>
            <w:r>
              <w:rPr>
                <w:rFonts w:ascii="Times New Roman" w:hAnsi="Times New Roman"/>
                <w:b/>
              </w:rPr>
              <w:t>Overall Learning Objective</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B50412" w:rsidRPr="00C25202" w:rsidRDefault="00B50412" w:rsidP="00184F86">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4C041F">
            <w:pPr>
              <w:rPr>
                <w:rFonts w:ascii="Times New Roman" w:hAnsi="Times New Roman"/>
              </w:rPr>
            </w:pPr>
            <w:r>
              <w:rPr>
                <w:rFonts w:ascii="Times New Roman" w:hAnsi="Times New Roman"/>
              </w:rPr>
              <w:t>Given a one-on-one question, the student will respond to the question, “</w:t>
            </w:r>
            <w:r w:rsidR="004C041F">
              <w:rPr>
                <w:rFonts w:ascii="Times New Roman" w:hAnsi="Times New Roman"/>
              </w:rPr>
              <w:t>Do clouds have water in them?” (</w:t>
            </w:r>
            <w:proofErr w:type="gramStart"/>
            <w:r w:rsidR="004C041F">
              <w:rPr>
                <w:rFonts w:ascii="Times New Roman" w:hAnsi="Times New Roman"/>
              </w:rPr>
              <w:t>yes</w:t>
            </w:r>
            <w:proofErr w:type="gramEnd"/>
            <w:r w:rsidR="004C041F">
              <w:rPr>
                <w:rFonts w:ascii="Times New Roman" w:hAnsi="Times New Roman"/>
              </w:rPr>
              <w:t>) with 100% accuracy.</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Summative interview</w:t>
            </w:r>
          </w:p>
        </w:tc>
      </w:tr>
    </w:tbl>
    <w:p w:rsidR="00B50412" w:rsidRDefault="00B50412"/>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B50412" w:rsidRPr="00C25202" w:rsidTr="00184F86">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B50412" w:rsidRPr="00C25202" w:rsidRDefault="00B50412" w:rsidP="00184F86">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B50412" w:rsidRPr="00C25202" w:rsidRDefault="00B50412" w:rsidP="00184F86">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F6649D" w:rsidRPr="004C041F"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A1275B" w:rsidRDefault="00A1275B"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BE34D6" w:rsidRDefault="00BE34D6"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Pr="00C25202" w:rsidRDefault="00477621"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 consecutive probes.</w:t>
            </w:r>
          </w:p>
          <w:p w:rsidR="00477621" w:rsidRP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p>
          <w:p w:rsidR="00F6649D" w:rsidRPr="00C25202" w:rsidRDefault="00477621" w:rsidP="00F6649D">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group instruction in either the regular education or special education classroom, Green </w:t>
            </w:r>
            <w:r w:rsidR="00BE34D6" w:rsidRPr="00BE34D6">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F6649D" w:rsidRPr="00C25202" w:rsidRDefault="00477621" w:rsidP="004C041F">
            <w:pPr>
              <w:spacing w:before="60"/>
              <w:rPr>
                <w:rFonts w:ascii="Times New Roman" w:hAnsi="Times New Roman"/>
              </w:rPr>
            </w:pPr>
            <w:r w:rsidRPr="00477621">
              <w:rPr>
                <w:rFonts w:ascii="Times New Roman" w:hAnsi="Times New Roman"/>
              </w:rPr>
              <w:lastRenderedPageBreak/>
              <w:t>When asked about a past event, Green will accurately report about it by stating 3 (or more) details including when it occurred, for at least 4/5 past events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Blue</w:t>
            </w:r>
            <w:r w:rsidR="00F6649D">
              <w:rPr>
                <w:rFonts w:ascii="Times New Roman" w:hAnsi="Times New Roman"/>
              </w:rPr>
              <w:t>:</w:t>
            </w:r>
          </w:p>
          <w:p w:rsidR="00477621" w:rsidRPr="00477621" w:rsidRDefault="00477621" w:rsidP="004C041F">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477621" w:rsidRPr="00C25202" w:rsidRDefault="00477621" w:rsidP="004C041F">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477621" w:rsidP="00A1275B">
            <w:pPr>
              <w:rPr>
                <w:rFonts w:ascii="Times New Roman" w:hAnsi="Times New Roman"/>
              </w:rPr>
            </w:pPr>
            <w:r>
              <w:rPr>
                <w:rFonts w:ascii="Times New Roman" w:hAnsi="Times New Roman"/>
              </w:rPr>
              <w:t>Navy</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When an adult places an object in a targeted position in relation to a second object, Navy will independently label the targeted position (in, on, under, etc.) with 100% accuracy for 8 targeted prepositions over 3 consecutive weekly probes. (targeted prepositions: i</w:t>
            </w:r>
            <w:r w:rsidR="00B50412">
              <w:rPr>
                <w:rFonts w:ascii="Times New Roman" w:hAnsi="Times New Roman"/>
              </w:rPr>
              <w:t xml:space="preserve">n, out, on, over, under, behind, </w:t>
            </w:r>
            <w:r w:rsidRPr="00477621">
              <w:rPr>
                <w:rFonts w:ascii="Times New Roman" w:hAnsi="Times New Roman"/>
              </w:rPr>
              <w:t>beside, in front)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Pr="00C25202"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Navy wants to gain the attention of an adults, Navy will independently raise his hand to </w:t>
            </w:r>
            <w:r w:rsidR="009B4601">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Purple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Pr="00477621" w:rsidRDefault="00477621" w:rsidP="00A1275B">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9B4601">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477621" w:rsidRPr="00C25202" w:rsidRDefault="00477621" w:rsidP="00A1275B">
            <w:pPr>
              <w:spacing w:before="60"/>
              <w:rPr>
                <w:rFonts w:ascii="Times New Roman" w:hAnsi="Times New Roman"/>
              </w:rPr>
            </w:pPr>
            <w:r w:rsidRPr="00477621">
              <w:rPr>
                <w:rFonts w:ascii="Times New Roman" w:hAnsi="Times New Roman"/>
              </w:rPr>
              <w:lastRenderedPageBreak/>
              <w:t>When an adult places an object in a targeted position in relation to a second object, Purple will independently label the targeted position (in, on, under, etc.) with 100% accuracy for 8 targeted prepositions over 3 consecutive weekly probes. (targeted prepositions: in, out, on, over, under, behind next to/beside, in front)</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F6649D" w:rsidP="00A1275B">
            <w:pPr>
              <w:rPr>
                <w:rFonts w:ascii="Times New Roman" w:hAnsi="Times New Roman"/>
              </w:rPr>
            </w:pPr>
            <w:r>
              <w:rPr>
                <w:rFonts w:ascii="Times New Roman" w:hAnsi="Times New Roman"/>
              </w:rPr>
              <w:lastRenderedPageBreak/>
              <w:t>Black:</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9B4601">
              <w:rPr>
                <w:rFonts w:ascii="Times New Roman" w:hAnsi="Times New Roman"/>
              </w:rPr>
              <w:t xml:space="preserve">for 9/10 </w:t>
            </w:r>
            <w:r w:rsidRPr="00477621">
              <w:rPr>
                <w:rFonts w:ascii="Times New Roman" w:hAnsi="Times New Roman"/>
              </w:rPr>
              <w:t>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group instruction and in the even</w:t>
            </w:r>
            <w:r w:rsidR="00A1275B">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477621" w:rsidRPr="00C25202" w:rsidRDefault="00477621" w:rsidP="00A1275B">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Yellow:</w:t>
            </w:r>
          </w:p>
          <w:p w:rsidR="00477621" w:rsidRPr="00477621" w:rsidRDefault="009B4601" w:rsidP="00477621">
            <w:pPr>
              <w:spacing w:before="60"/>
              <w:rPr>
                <w:rFonts w:ascii="Times New Roman" w:hAnsi="Times New Roman"/>
              </w:rPr>
            </w:pPr>
            <w:r w:rsidRPr="009B4601">
              <w:rPr>
                <w:rFonts w:ascii="Times New Roman" w:hAnsi="Times New Roman"/>
              </w:rPr>
              <w:t>Throughout the day, Yellow will request items/activities she wants using a 2-word phrase (e.g. green skittle, doll please) for at least 10/10 items/activities.</w:t>
            </w:r>
          </w:p>
          <w:p w:rsidR="00477621" w:rsidRPr="00477621" w:rsidRDefault="00477621" w:rsidP="00477621">
            <w:pPr>
              <w:spacing w:before="60"/>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instructional time and when verbally given a 2-step direction (i.e. “walk t the door, knock 3 times”) , Yellow will follow the 2-step direction in the order it was given for 90% </w:t>
            </w:r>
            <w:r w:rsidR="009B4601" w:rsidRPr="009B4601">
              <w:rPr>
                <w:rFonts w:ascii="Times New Roman" w:hAnsi="Times New Roman"/>
              </w:rPr>
              <w:t>of all 2-step directions presented.</w:t>
            </w:r>
          </w:p>
          <w:p w:rsidR="00477621" w:rsidRPr="00C25202" w:rsidRDefault="00477621" w:rsidP="00477621">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FD74C7" w:rsidRPr="004C041F" w:rsidRDefault="004C041F" w:rsidP="00FD74C7">
      <w:pPr>
        <w:pStyle w:val="ListParagraph"/>
        <w:numPr>
          <w:ilvl w:val="0"/>
          <w:numId w:val="6"/>
        </w:numPr>
        <w:ind w:left="540" w:hanging="270"/>
        <w:rPr>
          <w:rFonts w:ascii="Times New Roman" w:hAnsi="Times New Roman"/>
          <w:b/>
        </w:rPr>
      </w:pPr>
      <w:r>
        <w:rPr>
          <w:rFonts w:ascii="Times New Roman" w:hAnsi="Times New Roman"/>
        </w:rPr>
        <w:t>One cloud set for every 2 children:</w:t>
      </w:r>
    </w:p>
    <w:p w:rsidR="004C041F" w:rsidRPr="004C041F" w:rsidRDefault="004C041F" w:rsidP="004C041F">
      <w:pPr>
        <w:pStyle w:val="ListParagraph"/>
        <w:numPr>
          <w:ilvl w:val="1"/>
          <w:numId w:val="6"/>
        </w:numPr>
        <w:rPr>
          <w:rFonts w:ascii="Times New Roman" w:hAnsi="Times New Roman"/>
          <w:b/>
        </w:rPr>
      </w:pPr>
      <w:r>
        <w:rPr>
          <w:rFonts w:ascii="Times New Roman" w:hAnsi="Times New Roman"/>
        </w:rPr>
        <w:t>1 ice cube, 1 jar with lid, about 1 oz boiling or very hot water.</w:t>
      </w:r>
    </w:p>
    <w:p w:rsidR="004C041F" w:rsidRPr="004C041F" w:rsidRDefault="004C041F" w:rsidP="004C041F">
      <w:pPr>
        <w:pStyle w:val="ListParagraph"/>
        <w:ind w:left="540"/>
        <w:rPr>
          <w:rFonts w:ascii="Times New Roman" w:hAnsi="Times New Roman"/>
          <w:b/>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lastRenderedPageBreak/>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F0335">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8F0335">
            <w:pPr>
              <w:rPr>
                <w:rFonts w:ascii="Times New Roman" w:hAnsi="Times New Roman"/>
                <w:u w:val="single"/>
              </w:rPr>
            </w:pPr>
          </w:p>
          <w:p w:rsidR="00FD74C7" w:rsidRDefault="00FD74C7" w:rsidP="008F0335">
            <w:pPr>
              <w:rPr>
                <w:rFonts w:ascii="Times New Roman" w:hAnsi="Times New Roman"/>
                <w:u w:val="single"/>
              </w:rPr>
            </w:pPr>
            <w:r w:rsidRPr="002F314E">
              <w:rPr>
                <w:rFonts w:ascii="Times New Roman" w:hAnsi="Times New Roman"/>
                <w:u w:val="single"/>
              </w:rPr>
              <w:t>Introductory Activity:</w:t>
            </w:r>
          </w:p>
          <w:p w:rsidR="00A1275B" w:rsidRPr="00A1275B" w:rsidRDefault="00A1275B" w:rsidP="008F0335">
            <w:pPr>
              <w:rPr>
                <w:rFonts w:ascii="Times New Roman" w:hAnsi="Times New Roman"/>
              </w:rPr>
            </w:pPr>
            <w:r>
              <w:rPr>
                <w:rFonts w:ascii="Times New Roman" w:hAnsi="Times New Roman"/>
              </w:rPr>
              <w:t xml:space="preserve">The teacher should review yesterday’s evaporation activity.  </w:t>
            </w:r>
            <w:r w:rsidR="00EC2AE0">
              <w:rPr>
                <w:rFonts w:ascii="Times New Roman" w:hAnsi="Times New Roman"/>
              </w:rPr>
              <w:t>Then she should talk about recent fog and cloudy days. Finally, students should be introduced to the concept of clouds and told they will watch a cloud be made and disappear today.</w:t>
            </w:r>
          </w:p>
          <w:p w:rsidR="00A1275B" w:rsidRDefault="00A1275B" w:rsidP="008F0335">
            <w:pPr>
              <w:rPr>
                <w:rFonts w:ascii="Times New Roman" w:hAnsi="Times New Roman"/>
                <w:u w:val="single"/>
              </w:rPr>
            </w:pPr>
          </w:p>
          <w:p w:rsidR="00FD74C7" w:rsidRDefault="005D6726" w:rsidP="008F0335">
            <w:pPr>
              <w:rPr>
                <w:rFonts w:ascii="Times New Roman" w:hAnsi="Times New Roman"/>
                <w:u w:val="single"/>
              </w:rPr>
            </w:pPr>
            <w:r>
              <w:rPr>
                <w:rFonts w:ascii="Times New Roman" w:hAnsi="Times New Roman"/>
                <w:u w:val="single"/>
              </w:rPr>
              <w:t>Modeling/Demonstration</w:t>
            </w:r>
            <w:r w:rsidR="00FD74C7" w:rsidRPr="002F314E">
              <w:rPr>
                <w:rFonts w:ascii="Times New Roman" w:hAnsi="Times New Roman"/>
                <w:u w:val="single"/>
              </w:rPr>
              <w:t>:</w:t>
            </w:r>
          </w:p>
          <w:p w:rsidR="00A1275B" w:rsidRPr="00A1275B" w:rsidRDefault="00A1275B" w:rsidP="008F0335">
            <w:pPr>
              <w:rPr>
                <w:rFonts w:ascii="Times New Roman" w:hAnsi="Times New Roman"/>
              </w:rPr>
            </w:pPr>
            <w:r>
              <w:rPr>
                <w:rFonts w:ascii="Times New Roman" w:hAnsi="Times New Roman"/>
              </w:rPr>
              <w:t>The teacher should explain that today the students will make their own clouds.  Break students into pairs and demonstrate how the experiment will work</w:t>
            </w:r>
            <w:r w:rsidR="00EC2AE0">
              <w:rPr>
                <w:rFonts w:ascii="Times New Roman" w:hAnsi="Times New Roman"/>
              </w:rPr>
              <w:t xml:space="preserve"> (if there are fewer students, they may work independently)</w:t>
            </w:r>
            <w:r>
              <w:rPr>
                <w:rFonts w:ascii="Times New Roman" w:hAnsi="Times New Roman"/>
              </w:rPr>
              <w:t xml:space="preserve">.  Tell the students that the teacher will put a little bit of hot water in a jar for them and then spray </w:t>
            </w:r>
            <w:r w:rsidR="00EC2AE0">
              <w:rPr>
                <w:rFonts w:ascii="Times New Roman" w:hAnsi="Times New Roman"/>
              </w:rPr>
              <w:t>some hair spray inside. Then,</w:t>
            </w:r>
            <w:r>
              <w:rPr>
                <w:rFonts w:ascii="Times New Roman" w:hAnsi="Times New Roman"/>
              </w:rPr>
              <w:t xml:space="preserve"> they will get to put an ice cube on top of the jar.  Let students know that they will get to make a cloud twice, so each student </w:t>
            </w:r>
            <w:r w:rsidR="003A0F8B">
              <w:rPr>
                <w:rFonts w:ascii="Times New Roman" w:hAnsi="Times New Roman"/>
              </w:rPr>
              <w:t>will have</w:t>
            </w:r>
            <w:r>
              <w:rPr>
                <w:rFonts w:ascii="Times New Roman" w:hAnsi="Times New Roman"/>
              </w:rPr>
              <w:t xml:space="preserve"> a turn to put the ice cube on top.  Model getting a jar (just pretending it was handed over from the teacher with the water and hairspray inside) and then placing an ice cube on top without touching the jar. (Note: the jars will not actually be hot enough to burn students, but they should not be touched because they are warm and glass)</w:t>
            </w:r>
            <w:r w:rsidR="003A0F8B">
              <w:rPr>
                <w:rFonts w:ascii="Times New Roman" w:hAnsi="Times New Roman"/>
              </w:rPr>
              <w:t>. Then explain that the first time through the experiment they will just watch it, and the second time, they will talk about what is happening.</w:t>
            </w:r>
          </w:p>
          <w:p w:rsidR="00A1275B" w:rsidRDefault="00A1275B" w:rsidP="008F0335">
            <w:pPr>
              <w:rPr>
                <w:rFonts w:ascii="Times New Roman" w:hAnsi="Times New Roman"/>
                <w:u w:val="single"/>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3A0F8B" w:rsidRPr="003A0F8B" w:rsidRDefault="003A0F8B" w:rsidP="00A1215A">
            <w:pPr>
              <w:rPr>
                <w:rFonts w:ascii="Times New Roman" w:hAnsi="Times New Roman"/>
              </w:rPr>
            </w:pPr>
            <w:r>
              <w:rPr>
                <w:rFonts w:ascii="Times New Roman" w:hAnsi="Times New Roman"/>
              </w:rPr>
              <w:t xml:space="preserve">Pour about 1 ounce of hot water into the bottom of a jar and put in a quick (1/2 second) spray of any aerosol product (hairspray works well).  Cap the jar and give it to the students on the table.  Also hand them an ice cube to place on top.  </w:t>
            </w:r>
          </w:p>
          <w:p w:rsidR="003A0F8B" w:rsidRDefault="003A0F8B"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3A0F8B" w:rsidRDefault="003A0F8B" w:rsidP="00A1215A">
            <w:pPr>
              <w:rPr>
                <w:rFonts w:ascii="Times New Roman" w:hAnsi="Times New Roman"/>
              </w:rPr>
            </w:pPr>
            <w:r>
              <w:rPr>
                <w:rFonts w:ascii="Times New Roman" w:hAnsi="Times New Roman"/>
              </w:rPr>
              <w:t xml:space="preserve">Allow the students to watch the cloud form and dissipate.  The students will likely be very excited about the cloud.  Just make sure they are careful with the jar and allow them to enjoy the experience.  Now, repeat the experiment for each set of students by pouring out the </w:t>
            </w:r>
            <w:r>
              <w:rPr>
                <w:rFonts w:ascii="Times New Roman" w:hAnsi="Times New Roman"/>
              </w:rPr>
              <w:lastRenderedPageBreak/>
              <w:t>leftover liquid and starting again.  Let the second student place the ice cube on top of the jar this time (Note: Navy and purple have prepositional goals, so at some point ask them where the ice cube is looking for the term ‘on’).  While the cloud is forming and un</w:t>
            </w:r>
            <w:r w:rsidR="00EC2AE0">
              <w:rPr>
                <w:rFonts w:ascii="Times New Roman" w:hAnsi="Times New Roman"/>
              </w:rPr>
              <w:t>-</w:t>
            </w:r>
            <w:r>
              <w:rPr>
                <w:rFonts w:ascii="Times New Roman" w:hAnsi="Times New Roman"/>
              </w:rPr>
              <w:t>forming explain the experiment to the students.</w:t>
            </w:r>
          </w:p>
          <w:p w:rsidR="003A0F8B" w:rsidRDefault="003A0F8B" w:rsidP="00A1215A">
            <w:pPr>
              <w:rPr>
                <w:rFonts w:ascii="Times New Roman" w:hAnsi="Times New Roman"/>
              </w:rPr>
            </w:pPr>
            <w:r>
              <w:rPr>
                <w:rFonts w:ascii="Times New Roman" w:hAnsi="Times New Roman"/>
              </w:rPr>
              <w:t xml:space="preserve">Teacher: A cloud is made by a change in </w:t>
            </w:r>
            <w:r w:rsidR="00EC2AE0">
              <w:rPr>
                <w:rFonts w:ascii="Times New Roman" w:hAnsi="Times New Roman"/>
              </w:rPr>
              <w:t>the air like</w:t>
            </w:r>
            <w:r>
              <w:rPr>
                <w:rFonts w:ascii="Times New Roman" w:hAnsi="Times New Roman"/>
              </w:rPr>
              <w:t xml:space="preserve"> hot and cold air mixing </w:t>
            </w:r>
            <w:r w:rsidR="00EC2AE0">
              <w:rPr>
                <w:rFonts w:ascii="Times New Roman" w:hAnsi="Times New Roman"/>
              </w:rPr>
              <w:t>with</w:t>
            </w:r>
            <w:r>
              <w:rPr>
                <w:rFonts w:ascii="Times New Roman" w:hAnsi="Times New Roman"/>
              </w:rPr>
              <w:t xml:space="preserve"> dust.  We used hairspray to put tiny pieces of dust in the air in the jar.  We made the jar hot with the hot water and cold by putting the ice cube on top.  When we did this a cloud formed.  Eventually all the air in the jar became the same temperature, so the cloud “rained” and returned to just being dirty water.</w:t>
            </w:r>
            <w:r w:rsidR="000C5CAC">
              <w:rPr>
                <w:rFonts w:ascii="Times New Roman" w:hAnsi="Times New Roman"/>
              </w:rPr>
              <w:t xml:space="preserve">  This takes a lot longer outside because the ‘jar’ is much bigger.  It’s almost the entire world.</w:t>
            </w:r>
          </w:p>
          <w:p w:rsidR="003A0F8B" w:rsidRDefault="003A0F8B" w:rsidP="00A1215A">
            <w:pPr>
              <w:rPr>
                <w:rFonts w:ascii="Times New Roman" w:hAnsi="Times New Roman"/>
              </w:rPr>
            </w:pPr>
          </w:p>
          <w:p w:rsidR="00FD74C7" w:rsidRDefault="00FD74C7" w:rsidP="008F0335">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0C5CAC" w:rsidRDefault="000C5CAC" w:rsidP="008F0335">
            <w:pPr>
              <w:rPr>
                <w:rFonts w:ascii="Times New Roman" w:hAnsi="Times New Roman"/>
              </w:rPr>
            </w:pPr>
            <w:r>
              <w:rPr>
                <w:rFonts w:ascii="Times New Roman" w:hAnsi="Times New Roman"/>
              </w:rPr>
              <w:t>Talk to the students while and after they have observed the clouds.  See what they think and saw to help assess how well they understood the activity.</w:t>
            </w:r>
          </w:p>
          <w:p w:rsidR="000C5CAC" w:rsidRDefault="000C5CAC" w:rsidP="008F0335">
            <w:pPr>
              <w:rPr>
                <w:rFonts w:ascii="Times New Roman" w:hAnsi="Times New Roman"/>
              </w:rPr>
            </w:pPr>
          </w:p>
          <w:p w:rsidR="00FD74C7" w:rsidRDefault="00FD74C7" w:rsidP="008F0335">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0C5CAC" w:rsidRPr="000C5CAC" w:rsidRDefault="000C5CAC" w:rsidP="008F0335">
            <w:pPr>
              <w:rPr>
                <w:rFonts w:ascii="Times New Roman" w:hAnsi="Times New Roman"/>
              </w:rPr>
            </w:pPr>
            <w:proofErr w:type="gramStart"/>
            <w:r>
              <w:rPr>
                <w:rFonts w:ascii="Times New Roman" w:hAnsi="Times New Roman"/>
              </w:rPr>
              <w:t>Student who are</w:t>
            </w:r>
            <w:proofErr w:type="gramEnd"/>
            <w:r>
              <w:rPr>
                <w:rFonts w:ascii="Times New Roman" w:hAnsi="Times New Roman"/>
              </w:rPr>
              <w:t xml:space="preserve"> younger may be paired with older students to help them more fully participate in this experiment.</w:t>
            </w:r>
          </w:p>
          <w:p w:rsidR="000C5CAC" w:rsidRDefault="000C5CAC" w:rsidP="008F0335">
            <w:pPr>
              <w:rPr>
                <w:rFonts w:ascii="Times New Roman" w:hAnsi="Times New Roman"/>
                <w:u w:val="single"/>
              </w:rPr>
            </w:pPr>
          </w:p>
          <w:p w:rsidR="00FD74C7" w:rsidRDefault="00FD74C7" w:rsidP="008F0335">
            <w:pPr>
              <w:rPr>
                <w:rFonts w:ascii="Times New Roman" w:hAnsi="Times New Roman"/>
                <w:u w:val="single"/>
              </w:rPr>
            </w:pPr>
            <w:r w:rsidRPr="00F22071">
              <w:rPr>
                <w:rFonts w:ascii="Times New Roman" w:hAnsi="Times New Roman"/>
                <w:u w:val="single"/>
              </w:rPr>
              <w:t>Review and Preview:</w:t>
            </w:r>
          </w:p>
          <w:p w:rsidR="00FD74C7" w:rsidRPr="00C25202" w:rsidRDefault="000C5CAC" w:rsidP="00323240">
            <w:pPr>
              <w:rPr>
                <w:rFonts w:ascii="Times New Roman" w:hAnsi="Times New Roman"/>
              </w:rPr>
            </w:pPr>
            <w:r>
              <w:rPr>
                <w:rFonts w:ascii="Times New Roman" w:hAnsi="Times New Roman"/>
              </w:rPr>
              <w:t xml:space="preserve">Ask the students what they think would happen if the cold air was much colder and the hot air was less hot.  Explain that would make snow.  Go on to explain that we only get snow in the winter because the </w:t>
            </w:r>
            <w:proofErr w:type="gramStart"/>
            <w:r>
              <w:rPr>
                <w:rFonts w:ascii="Times New Roman" w:hAnsi="Times New Roman"/>
              </w:rPr>
              <w:t>air on the ground and in the sky need</w:t>
            </w:r>
            <w:proofErr w:type="gramEnd"/>
            <w:r>
              <w:rPr>
                <w:rFonts w:ascii="Times New Roman" w:hAnsi="Times New Roman"/>
              </w:rPr>
              <w:t xml:space="preserve"> to be much colder to make snow.</w:t>
            </w:r>
            <w:r w:rsidR="00EC2AE0">
              <w:rPr>
                <w:rFonts w:ascii="Times New Roman" w:hAnsi="Times New Roman"/>
              </w:rPr>
              <w:t xml:space="preserve">  Finally close the activity by linking it to the outside water cycle.  Have students talk about where the water comes from to make the clouds and what it looks like when the clouds go away (rain or snow).   Have the student look out the window for clouds to guess if it will rain/snow soon or not.</w:t>
            </w:r>
            <w:r w:rsidR="00E75E5B">
              <w:rPr>
                <w:rFonts w:ascii="Times New Roman" w:hAnsi="Times New Roman"/>
              </w:rPr>
              <w:t xml:space="preserve"> Ask why to complete the review noting that clouds are made by water and dust in the air and become rain or snow when the temperature is more even. (Note: there is also a lot of pressure based reasons why it rains or snows, but this will not yet be explained due to the developmental level of the students).</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0C5CAC" w:rsidRDefault="000C5CAC" w:rsidP="00FD74C7">
      <w:pPr>
        <w:rPr>
          <w:rFonts w:ascii="Times New Roman" w:hAnsi="Times New Roman"/>
        </w:rPr>
      </w:pPr>
      <w:r>
        <w:rPr>
          <w:rFonts w:ascii="Times New Roman" w:hAnsi="Times New Roman"/>
        </w:rPr>
        <w:t>This experiment may be over the developmental age of some students.  These students should be allowed to participate in the experiment for the fun of being a part of an experiment.  If they are very lost, an adapted activity may be used as described below.</w:t>
      </w:r>
    </w:p>
    <w:p w:rsidR="000C5CAC" w:rsidRDefault="000C5CAC" w:rsidP="00FD74C7">
      <w:pPr>
        <w:rPr>
          <w:rFonts w:ascii="Times New Roman" w:hAnsi="Times New Roman"/>
        </w:rPr>
      </w:pPr>
      <w:r>
        <w:rPr>
          <w:rFonts w:ascii="Times New Roman" w:hAnsi="Times New Roman"/>
        </w:rPr>
        <w:t xml:space="preserve">Turn the humidifier from yesterday on.  Put some chalk dust in a </w:t>
      </w:r>
      <w:proofErr w:type="spellStart"/>
      <w:r>
        <w:rPr>
          <w:rFonts w:ascii="Times New Roman" w:hAnsi="Times New Roman"/>
        </w:rPr>
        <w:t>ziplock</w:t>
      </w:r>
      <w:proofErr w:type="spellEnd"/>
      <w:r>
        <w:rPr>
          <w:rFonts w:ascii="Times New Roman" w:hAnsi="Times New Roman"/>
        </w:rPr>
        <w:t xml:space="preserve"> bag and place it over the humidifier.  This should make something like a cloud form in the back for a short amount of time.</w:t>
      </w:r>
    </w:p>
    <w:p w:rsidR="007D486E" w:rsidRDefault="007D486E" w:rsidP="00FD74C7">
      <w:pPr>
        <w:rPr>
          <w:rFonts w:ascii="Times New Roman" w:hAnsi="Times New Roman"/>
        </w:rPr>
      </w:pPr>
    </w:p>
    <w:p w:rsidR="007D486E" w:rsidRPr="000C5CAC" w:rsidRDefault="007D486E" w:rsidP="00FD74C7">
      <w:pPr>
        <w:rPr>
          <w:rFonts w:ascii="Times New Roman" w:hAnsi="Times New Roman"/>
        </w:rPr>
      </w:pPr>
      <w:r w:rsidRPr="007D486E">
        <w:rPr>
          <w:rFonts w:ascii="Times New Roman" w:hAnsi="Times New Roman"/>
        </w:rPr>
        <w:t xml:space="preserve">Some students are working on IEP objectives related to </w:t>
      </w:r>
      <w:r>
        <w:rPr>
          <w:rFonts w:ascii="Times New Roman" w:hAnsi="Times New Roman"/>
        </w:rPr>
        <w:t>speech</w:t>
      </w:r>
      <w:r w:rsidRPr="007D486E">
        <w:rPr>
          <w:rFonts w:ascii="Times New Roman" w:hAnsi="Times New Roman"/>
        </w:rPr>
        <w:t xml:space="preserve"> that do not necessary mirror the format of this lesson.  In order to help them develop those academic skills in a multi-curricular setting inductive of generalization, targeting of objectives may be modified to include these goals</w:t>
      </w:r>
      <w:r>
        <w:rPr>
          <w:rFonts w:ascii="Times New Roman" w:hAnsi="Times New Roman"/>
        </w:rPr>
        <w:t>.</w:t>
      </w:r>
    </w:p>
    <w:p w:rsidR="00FD74C7" w:rsidRDefault="00FD74C7" w:rsidP="00FD74C7">
      <w:pPr>
        <w:rPr>
          <w:rFonts w:ascii="Times New Roman" w:hAnsi="Times New Roman"/>
        </w:rPr>
      </w:pPr>
    </w:p>
    <w:p w:rsidR="00E75E5B" w:rsidRDefault="00E75E5B" w:rsidP="00FD74C7">
      <w:pPr>
        <w:rPr>
          <w:rFonts w:ascii="Times New Roman" w:hAnsi="Times New Roman"/>
        </w:rPr>
      </w:pPr>
    </w:p>
    <w:p w:rsidR="00E75E5B" w:rsidRPr="00C25202" w:rsidRDefault="00E75E5B"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lastRenderedPageBreak/>
        <w:t xml:space="preserve">10. Summative Assessments: </w:t>
      </w:r>
    </w:p>
    <w:p w:rsidR="005D6726" w:rsidRDefault="00323240" w:rsidP="00F03B90">
      <w:pPr>
        <w:rPr>
          <w:rFonts w:ascii="Times New Roman" w:hAnsi="Times New Roman"/>
        </w:rPr>
      </w:pPr>
      <w:r>
        <w:rPr>
          <w:rFonts w:ascii="Times New Roman" w:hAnsi="Times New Roman"/>
        </w:rPr>
        <w:t xml:space="preserve">At the end of this unit, students will participate in </w:t>
      </w:r>
      <w:r w:rsidR="009B4601">
        <w:rPr>
          <w:rFonts w:ascii="Times New Roman" w:hAnsi="Times New Roman"/>
        </w:rPr>
        <w:t xml:space="preserve">a one-on-one </w:t>
      </w:r>
      <w:r>
        <w:rPr>
          <w:rFonts w:ascii="Times New Roman" w:hAnsi="Times New Roman"/>
        </w:rPr>
        <w:t>student teacher interview. For this lesson, the following question will be included:</w:t>
      </w:r>
    </w:p>
    <w:p w:rsidR="00323240" w:rsidRDefault="00323240" w:rsidP="00F03B90">
      <w:pPr>
        <w:rPr>
          <w:rFonts w:ascii="Times New Roman" w:hAnsi="Times New Roman"/>
        </w:rPr>
      </w:pPr>
      <w:r>
        <w:rPr>
          <w:rFonts w:ascii="Times New Roman" w:hAnsi="Times New Roman"/>
        </w:rPr>
        <w:t>Can you keep a snowball in your pocket overnight?  Answer: no</w:t>
      </w:r>
    </w:p>
    <w:p w:rsidR="00323240" w:rsidRDefault="00323240" w:rsidP="00F03B90">
      <w:pPr>
        <w:rPr>
          <w:rFonts w:ascii="Times New Roman" w:hAnsi="Times New Roman"/>
        </w:rPr>
      </w:pP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323240" w:rsidRDefault="00323240" w:rsidP="00B50412">
            <w:pPr>
              <w:rPr>
                <w:rFonts w:ascii="Times New Roman" w:hAnsi="Times New Roman"/>
                <w:b/>
              </w:rPr>
            </w:pPr>
            <w:r w:rsidRPr="00B50412">
              <w:rPr>
                <w:rFonts w:ascii="Times New Roman" w:hAnsi="Times New Roman"/>
              </w:rPr>
              <w:t>Pink</w:t>
            </w:r>
            <w:r w:rsidRPr="00323240">
              <w:rPr>
                <w:rFonts w:ascii="Times New Roman" w:hAnsi="Times New Roman"/>
                <w:b/>
              </w:rPr>
              <w:t>:</w:t>
            </w:r>
          </w:p>
          <w:p w:rsidR="00323240" w:rsidRDefault="00323240" w:rsidP="00B50412">
            <w:pPr>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CF3A26" w:rsidRDefault="00CF3A26" w:rsidP="00B50412">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B50412">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B50412">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B50412">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B50412">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r>
              <w:rPr>
                <w:rFonts w:ascii="Times New Roman" w:hAnsi="Times New Roman"/>
                <w:color w:val="000000" w:themeColor="text1"/>
              </w:rPr>
              <w:tab/>
            </w:r>
            <w:r>
              <w:rPr>
                <w:rFonts w:ascii="Times New Roman" w:hAnsi="Times New Roman"/>
                <w:color w:val="000000" w:themeColor="text1"/>
              </w:rPr>
              <w:tab/>
              <w:t>_____%</w:t>
            </w:r>
          </w:p>
          <w:p w:rsidR="00CF3A26" w:rsidRPr="00CF3A26" w:rsidRDefault="00CF3A26" w:rsidP="00B50412">
            <w:pPr>
              <w:pStyle w:val="ListParagraph"/>
              <w:rPr>
                <w:rFonts w:ascii="Times New Roman" w:hAnsi="Times New Roman"/>
                <w:color w:val="000000" w:themeColor="text1"/>
              </w:rPr>
            </w:pPr>
          </w:p>
          <w:p w:rsidR="00323240" w:rsidRDefault="00323240" w:rsidP="00B50412">
            <w:pPr>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B50412" w:rsidRPr="002D234D" w:rsidRDefault="00CF3A26" w:rsidP="00B50412">
            <w:pPr>
              <w:rPr>
                <w:rFonts w:ascii="Times New Roman" w:hAnsi="Times New Roman"/>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Weekly Total = ____________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B50412">
            <w:pPr>
              <w:rPr>
                <w:rFonts w:ascii="Times New Roman" w:hAnsi="Times New Roman"/>
              </w:rPr>
            </w:pPr>
            <w:r>
              <w:rPr>
                <w:rFonts w:ascii="Times New Roman" w:hAnsi="Times New Roman"/>
              </w:rPr>
              <w:t>Red:</w:t>
            </w:r>
          </w:p>
          <w:p w:rsidR="002D234D" w:rsidRDefault="00323240" w:rsidP="00B50412">
            <w:pPr>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B50412">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B50412">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B50412">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B50412">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B50412">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Default="002D234D" w:rsidP="00B50412">
            <w:pPr>
              <w:pStyle w:val="ListParagraph"/>
              <w:rPr>
                <w:rFonts w:ascii="Times New Roman" w:hAnsi="Times New Roman"/>
                <w:color w:val="000000" w:themeColor="text1"/>
              </w:rPr>
            </w:pPr>
          </w:p>
          <w:p w:rsidR="002D234D" w:rsidRDefault="00323240" w:rsidP="00B50412">
            <w:pPr>
              <w:rPr>
                <w:rFonts w:ascii="Times New Roman" w:hAnsi="Times New Roman"/>
                <w:color w:val="000000" w:themeColor="text1"/>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B50412">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B50412">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B50412">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B50412">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B50412">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323240" w:rsidRPr="00477621" w:rsidRDefault="00323240" w:rsidP="00B50412">
            <w:pPr>
              <w:rPr>
                <w:rFonts w:ascii="Times New Roman" w:hAnsi="Times New Roman"/>
              </w:rPr>
            </w:pPr>
          </w:p>
          <w:p w:rsidR="00323240" w:rsidRDefault="00323240" w:rsidP="00B50412">
            <w:pPr>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B50412">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B50412">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B50412">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B50412">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7D486E" w:rsidRPr="007D486E" w:rsidRDefault="00E16EC7" w:rsidP="007D486E">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B50412">
            <w:pPr>
              <w:rPr>
                <w:rFonts w:ascii="Times New Roman" w:hAnsi="Times New Roman"/>
              </w:rPr>
            </w:pPr>
            <w:r>
              <w:rPr>
                <w:rFonts w:ascii="Times New Roman" w:hAnsi="Times New Roman"/>
              </w:rPr>
              <w:lastRenderedPageBreak/>
              <w:t>Green:</w:t>
            </w:r>
          </w:p>
          <w:p w:rsidR="00323240" w:rsidRDefault="00323240" w:rsidP="00B50412">
            <w:pPr>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BE34D6" w:rsidRPr="00BE34D6">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E16EC7" w:rsidRPr="00E16EC7" w:rsidRDefault="00E16EC7"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B50412" w:rsidRPr="004B67DA" w:rsidRDefault="00E16EC7"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B50412">
            <w:pPr>
              <w:rPr>
                <w:rFonts w:ascii="Times New Roman" w:hAnsi="Times New Roman"/>
              </w:rPr>
            </w:pPr>
            <w:r>
              <w:rPr>
                <w:rFonts w:ascii="Times New Roman" w:hAnsi="Times New Roman"/>
              </w:rPr>
              <w:t>Blue:</w:t>
            </w:r>
          </w:p>
          <w:p w:rsidR="00323240" w:rsidRDefault="00323240" w:rsidP="00B50412">
            <w:pPr>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B50412">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B50412">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B50412">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B50412">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B50412">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F0335" w:rsidRPr="008F0335" w:rsidRDefault="008F0335" w:rsidP="00B50412">
            <w:pPr>
              <w:pStyle w:val="ListParagraph"/>
              <w:rPr>
                <w:rFonts w:ascii="Times New Roman" w:hAnsi="Times New Roman"/>
              </w:rPr>
            </w:pPr>
          </w:p>
          <w:p w:rsidR="008F0335" w:rsidRDefault="00323240" w:rsidP="00B50412">
            <w:pPr>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4B67DA" w:rsidRPr="00477621" w:rsidRDefault="004B67DA" w:rsidP="00B50412">
            <w:pPr>
              <w:rPr>
                <w:rFonts w:ascii="Times New Roman" w:hAnsi="Times New Roman"/>
              </w:rPr>
            </w:pPr>
          </w:p>
          <w:p w:rsidR="00323240" w:rsidRDefault="00323240" w:rsidP="00B50412">
            <w:pPr>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B50412">
            <w:pPr>
              <w:rPr>
                <w:rFonts w:ascii="Times New Roman" w:hAnsi="Times New Roman"/>
              </w:rPr>
            </w:pPr>
            <w:r>
              <w:rPr>
                <w:rFonts w:ascii="Times New Roman" w:hAnsi="Times New Roman"/>
              </w:rPr>
              <w:t>1    2    3    4    5    6    7    8    9    10    +   -   _____%</w:t>
            </w:r>
          </w:p>
          <w:p w:rsidR="00D40914" w:rsidRDefault="008F0335" w:rsidP="00B50412">
            <w:pPr>
              <w:rPr>
                <w:rFonts w:ascii="Times New Roman" w:hAnsi="Times New Roman"/>
              </w:rPr>
            </w:pPr>
            <w:r>
              <w:rPr>
                <w:rFonts w:ascii="Times New Roman" w:hAnsi="Times New Roman"/>
              </w:rPr>
              <w:t>Note: Probes taken from first 10 opportunities presented.</w:t>
            </w:r>
          </w:p>
          <w:p w:rsidR="00B50412" w:rsidRPr="004B67DA" w:rsidRDefault="00B50412" w:rsidP="00B50412">
            <w:pPr>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D40914" w:rsidRDefault="00323240" w:rsidP="00B50412">
            <w:pPr>
              <w:rPr>
                <w:rFonts w:ascii="Times New Roman" w:hAnsi="Times New Roman"/>
              </w:rPr>
            </w:pPr>
            <w:r>
              <w:rPr>
                <w:rFonts w:ascii="Times New Roman" w:hAnsi="Times New Roman"/>
              </w:rPr>
              <w:t>Navy:</w:t>
            </w:r>
          </w:p>
          <w:p w:rsidR="00D40914" w:rsidRDefault="00323240" w:rsidP="00B50412">
            <w:pPr>
              <w:rPr>
                <w:rFonts w:ascii="Times New Roman" w:hAnsi="Times New Roman"/>
              </w:rPr>
            </w:pPr>
            <w:r w:rsidRPr="00477621">
              <w:rPr>
                <w:rFonts w:ascii="Times New Roman" w:hAnsi="Times New Roman"/>
              </w:rPr>
              <w:t>When an adult places an object in a targeted position in relation to a second object, Navy will independently label the targeted position (in, on, under, etc.) with 100% accuracy for 8 targeted prepositions over 3 consecutive weekly probes. (targeted prepositions: in, out, on, over, under, behind next to/beside, in front)</w:t>
            </w:r>
          </w:p>
          <w:p w:rsidR="00D40914" w:rsidRPr="00E16EC7" w:rsidRDefault="00D40914" w:rsidP="00B50412">
            <w:pPr>
              <w:ind w:firstLine="695"/>
              <w:rPr>
                <w:rFonts w:ascii="Times New Roman" w:hAnsi="Times New Roman"/>
              </w:rPr>
            </w:pPr>
            <w:r w:rsidRPr="00E16EC7">
              <w:rPr>
                <w:rFonts w:ascii="Times New Roman" w:hAnsi="Times New Roman"/>
              </w:rPr>
              <w:t>1.</w:t>
            </w:r>
            <w:r>
              <w:rPr>
                <w:rFonts w:ascii="Times New Roman" w:hAnsi="Times New Roman"/>
              </w:rPr>
              <w:t xml:space="preserve">  </w:t>
            </w:r>
            <w:proofErr w:type="gramStart"/>
            <w:r>
              <w:rPr>
                <w:rFonts w:ascii="Times New Roman" w:hAnsi="Times New Roman"/>
              </w:rPr>
              <w:t>in</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5</w:t>
            </w:r>
            <w:r w:rsidRPr="00E16EC7">
              <w:rPr>
                <w:rFonts w:ascii="Times New Roman" w:hAnsi="Times New Roman"/>
              </w:rPr>
              <w:t>.</w:t>
            </w:r>
            <w:r>
              <w:rPr>
                <w:rFonts w:ascii="Times New Roman" w:hAnsi="Times New Roman"/>
              </w:rPr>
              <w:t xml:space="preserve">  under</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p>
          <w:p w:rsidR="00D40914" w:rsidRPr="00E16EC7" w:rsidRDefault="00D40914" w:rsidP="00B50412">
            <w:pPr>
              <w:ind w:firstLine="695"/>
              <w:rPr>
                <w:rFonts w:ascii="Times New Roman" w:hAnsi="Times New Roman"/>
              </w:rPr>
            </w:pPr>
            <w:r w:rsidRPr="00E16EC7">
              <w:rPr>
                <w:rFonts w:ascii="Times New Roman" w:hAnsi="Times New Roman"/>
              </w:rPr>
              <w:t>2.</w:t>
            </w:r>
            <w:r>
              <w:rPr>
                <w:rFonts w:ascii="Times New Roman" w:hAnsi="Times New Roman"/>
              </w:rPr>
              <w:t xml:space="preserve">  </w:t>
            </w:r>
            <w:proofErr w:type="gramStart"/>
            <w:r>
              <w:rPr>
                <w:rFonts w:ascii="Times New Roman" w:hAnsi="Times New Roman"/>
              </w:rPr>
              <w:t>out</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r>
            <w:r w:rsidR="00FD03E6">
              <w:rPr>
                <w:rFonts w:ascii="Times New Roman" w:hAnsi="Times New Roman"/>
              </w:rPr>
              <w:t>6</w:t>
            </w:r>
            <w:r>
              <w:rPr>
                <w:rFonts w:ascii="Times New Roman" w:hAnsi="Times New Roman"/>
              </w:rPr>
              <w:t>.  behind</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p>
          <w:p w:rsidR="00D40914" w:rsidRPr="00E16EC7" w:rsidRDefault="00D40914" w:rsidP="00B50412">
            <w:pPr>
              <w:ind w:firstLine="695"/>
              <w:rPr>
                <w:rFonts w:ascii="Times New Roman" w:hAnsi="Times New Roman"/>
              </w:rPr>
            </w:pPr>
            <w:r w:rsidRPr="00E16EC7">
              <w:rPr>
                <w:rFonts w:ascii="Times New Roman" w:hAnsi="Times New Roman"/>
              </w:rPr>
              <w:t>3.</w:t>
            </w:r>
            <w:r>
              <w:rPr>
                <w:rFonts w:ascii="Times New Roman" w:hAnsi="Times New Roman"/>
              </w:rPr>
              <w:t xml:space="preserve">  </w:t>
            </w:r>
            <w:proofErr w:type="gramStart"/>
            <w:r>
              <w:rPr>
                <w:rFonts w:ascii="Times New Roman" w:hAnsi="Times New Roman"/>
              </w:rPr>
              <w:t>on</w:t>
            </w:r>
            <w:proofErr w:type="gramEnd"/>
            <w:r w:rsidRPr="00E16EC7">
              <w:rPr>
                <w:rFonts w:ascii="Times New Roman" w:hAnsi="Times New Roman"/>
              </w:rPr>
              <w:tab/>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sidRPr="00E16EC7">
              <w:rPr>
                <w:rFonts w:ascii="Times New Roman" w:hAnsi="Times New Roman"/>
              </w:rPr>
              <w:tab/>
            </w:r>
            <w:r w:rsidR="00FD03E6">
              <w:rPr>
                <w:rFonts w:ascii="Times New Roman" w:hAnsi="Times New Roman"/>
              </w:rPr>
              <w:t>7.  next to/beside</w:t>
            </w:r>
            <w:r w:rsidRPr="00E16EC7">
              <w:rPr>
                <w:rFonts w:ascii="Times New Roman" w:hAnsi="Times New Roman"/>
              </w:rPr>
              <w:t xml:space="preserve">    +   -</w:t>
            </w:r>
          </w:p>
          <w:p w:rsidR="00D40914" w:rsidRPr="00E16EC7" w:rsidRDefault="00D40914" w:rsidP="00B50412">
            <w:pPr>
              <w:ind w:firstLine="695"/>
              <w:rPr>
                <w:rFonts w:ascii="Times New Roman" w:hAnsi="Times New Roman"/>
              </w:rPr>
            </w:pPr>
            <w:r w:rsidRPr="00E16EC7">
              <w:rPr>
                <w:rFonts w:ascii="Times New Roman" w:hAnsi="Times New Roman"/>
              </w:rPr>
              <w:t>4.</w:t>
            </w:r>
            <w:r>
              <w:rPr>
                <w:rFonts w:ascii="Times New Roman" w:hAnsi="Times New Roman"/>
              </w:rPr>
              <w:t xml:space="preserve">  </w:t>
            </w:r>
            <w:proofErr w:type="gramStart"/>
            <w:r>
              <w:rPr>
                <w:rFonts w:ascii="Times New Roman" w:hAnsi="Times New Roman"/>
              </w:rPr>
              <w:t>over</w:t>
            </w:r>
            <w:proofErr w:type="gramEnd"/>
            <w:r>
              <w:rPr>
                <w:rFonts w:ascii="Times New Roman" w:hAnsi="Times New Roman"/>
              </w:rPr>
              <w:t xml:space="preserve">    </w:t>
            </w:r>
            <w:r w:rsidR="00FD03E6">
              <w:rPr>
                <w:rFonts w:ascii="Times New Roman" w:hAnsi="Times New Roman"/>
              </w:rPr>
              <w:t>+   -</w:t>
            </w:r>
            <w:r w:rsidR="00FD03E6">
              <w:rPr>
                <w:rFonts w:ascii="Times New Roman" w:hAnsi="Times New Roman"/>
              </w:rPr>
              <w:tab/>
            </w:r>
            <w:r w:rsidR="00FD03E6">
              <w:rPr>
                <w:rFonts w:ascii="Times New Roman" w:hAnsi="Times New Roman"/>
              </w:rPr>
              <w:tab/>
              <w:t>8</w:t>
            </w:r>
            <w:r w:rsidRPr="00E16EC7">
              <w:rPr>
                <w:rFonts w:ascii="Times New Roman" w:hAnsi="Times New Roman"/>
              </w:rPr>
              <w:t>.</w:t>
            </w:r>
            <w:r w:rsidR="00FD03E6">
              <w:rPr>
                <w:rFonts w:ascii="Times New Roman" w:hAnsi="Times New Roman"/>
              </w:rPr>
              <w:t xml:space="preserve">  in front</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sidRPr="00E16EC7">
              <w:rPr>
                <w:rFonts w:ascii="Times New Roman" w:hAnsi="Times New Roman"/>
              </w:rPr>
              <w:tab/>
              <w:t>______%</w:t>
            </w:r>
          </w:p>
          <w:p w:rsidR="00D40914" w:rsidRPr="00477621" w:rsidRDefault="00D40914"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xml:space="preserve">, Navy will independently raise his hand to </w:t>
            </w:r>
            <w:r w:rsidR="009B4601">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323240" w:rsidRPr="00C25202"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B50412">
            <w:pPr>
              <w:rPr>
                <w:rFonts w:ascii="Times New Roman" w:hAnsi="Times New Roman"/>
              </w:rPr>
            </w:pPr>
            <w:r>
              <w:rPr>
                <w:rFonts w:ascii="Times New Roman" w:hAnsi="Times New Roman"/>
              </w:rPr>
              <w:lastRenderedPageBreak/>
              <w:t>Purple:</w:t>
            </w:r>
          </w:p>
          <w:p w:rsidR="00323240" w:rsidRDefault="00323240" w:rsidP="00B50412">
            <w:pPr>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Pr="00477621" w:rsidRDefault="00FD03E6"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9B4601">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When an adult places an object in a targeted position in relation to a second object, Purple will independently label the targeted position (in, on, under, etc.) with 100% accuracy for 8 targeted prepositions over 3 consecutive weekly probes. (targeted prepositions: in, out, on, over, under, behind next to/beside, in front)</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Pr>
                <w:rFonts w:ascii="Times New Roman" w:hAnsi="Times New Roman"/>
              </w:rPr>
              <w:t xml:space="preserve">  </w:t>
            </w:r>
            <w:proofErr w:type="gramStart"/>
            <w:r>
              <w:rPr>
                <w:rFonts w:ascii="Times New Roman" w:hAnsi="Times New Roman"/>
              </w:rPr>
              <w:t>in</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5</w:t>
            </w:r>
            <w:r w:rsidRPr="00E16EC7">
              <w:rPr>
                <w:rFonts w:ascii="Times New Roman" w:hAnsi="Times New Roman"/>
              </w:rPr>
              <w:t>.</w:t>
            </w:r>
            <w:r>
              <w:rPr>
                <w:rFonts w:ascii="Times New Roman" w:hAnsi="Times New Roman"/>
              </w:rPr>
              <w:t xml:space="preserve">  under</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p>
          <w:p w:rsidR="00FD03E6" w:rsidRPr="00E16EC7" w:rsidRDefault="00FD03E6" w:rsidP="00B50412">
            <w:pPr>
              <w:ind w:firstLine="695"/>
              <w:rPr>
                <w:rFonts w:ascii="Times New Roman" w:hAnsi="Times New Roman"/>
              </w:rPr>
            </w:pPr>
            <w:r w:rsidRPr="00E16EC7">
              <w:rPr>
                <w:rFonts w:ascii="Times New Roman" w:hAnsi="Times New Roman"/>
              </w:rPr>
              <w:t>2.</w:t>
            </w:r>
            <w:r>
              <w:rPr>
                <w:rFonts w:ascii="Times New Roman" w:hAnsi="Times New Roman"/>
              </w:rPr>
              <w:t xml:space="preserve">  </w:t>
            </w:r>
            <w:proofErr w:type="gramStart"/>
            <w:r>
              <w:rPr>
                <w:rFonts w:ascii="Times New Roman" w:hAnsi="Times New Roman"/>
              </w:rPr>
              <w:t>out</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6.  behind</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p>
          <w:p w:rsidR="00FD03E6" w:rsidRPr="00E16EC7" w:rsidRDefault="00FD03E6" w:rsidP="00B50412">
            <w:pPr>
              <w:ind w:firstLine="695"/>
              <w:rPr>
                <w:rFonts w:ascii="Times New Roman" w:hAnsi="Times New Roman"/>
              </w:rPr>
            </w:pPr>
            <w:r w:rsidRPr="00E16EC7">
              <w:rPr>
                <w:rFonts w:ascii="Times New Roman" w:hAnsi="Times New Roman"/>
              </w:rPr>
              <w:t>3.</w:t>
            </w:r>
            <w:r>
              <w:rPr>
                <w:rFonts w:ascii="Times New Roman" w:hAnsi="Times New Roman"/>
              </w:rPr>
              <w:t xml:space="preserve">  </w:t>
            </w:r>
            <w:proofErr w:type="gramStart"/>
            <w:r>
              <w:rPr>
                <w:rFonts w:ascii="Times New Roman" w:hAnsi="Times New Roman"/>
              </w:rPr>
              <w:t>on</w:t>
            </w:r>
            <w:proofErr w:type="gramEnd"/>
            <w:r w:rsidRPr="00E16EC7">
              <w:rPr>
                <w:rFonts w:ascii="Times New Roman" w:hAnsi="Times New Roman"/>
              </w:rPr>
              <w:tab/>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sidRPr="00E16EC7">
              <w:rPr>
                <w:rFonts w:ascii="Times New Roman" w:hAnsi="Times New Roman"/>
              </w:rPr>
              <w:tab/>
            </w:r>
            <w:r>
              <w:rPr>
                <w:rFonts w:ascii="Times New Roman" w:hAnsi="Times New Roman"/>
              </w:rPr>
              <w:t>7.  next to/beside</w:t>
            </w:r>
            <w:r w:rsidRPr="00E16EC7">
              <w:rPr>
                <w:rFonts w:ascii="Times New Roman" w:hAnsi="Times New Roman"/>
              </w:rPr>
              <w:t xml:space="preserve">    +   -</w:t>
            </w:r>
          </w:p>
          <w:p w:rsidR="00323240" w:rsidRPr="00C25202" w:rsidRDefault="00FD03E6" w:rsidP="00B50412">
            <w:pPr>
              <w:ind w:firstLine="695"/>
              <w:rPr>
                <w:rFonts w:ascii="Times New Roman" w:hAnsi="Times New Roman"/>
              </w:rPr>
            </w:pPr>
            <w:r w:rsidRPr="00E16EC7">
              <w:rPr>
                <w:rFonts w:ascii="Times New Roman" w:hAnsi="Times New Roman"/>
              </w:rPr>
              <w:t>4.</w:t>
            </w:r>
            <w:r>
              <w:rPr>
                <w:rFonts w:ascii="Times New Roman" w:hAnsi="Times New Roman"/>
              </w:rPr>
              <w:t xml:space="preserve">  </w:t>
            </w:r>
            <w:proofErr w:type="gramStart"/>
            <w:r>
              <w:rPr>
                <w:rFonts w:ascii="Times New Roman" w:hAnsi="Times New Roman"/>
              </w:rPr>
              <w:t>over</w:t>
            </w:r>
            <w:proofErr w:type="gramEnd"/>
            <w:r>
              <w:rPr>
                <w:rFonts w:ascii="Times New Roman" w:hAnsi="Times New Roman"/>
              </w:rPr>
              <w:t xml:space="preserve">    +   -</w:t>
            </w:r>
            <w:r>
              <w:rPr>
                <w:rFonts w:ascii="Times New Roman" w:hAnsi="Times New Roman"/>
              </w:rPr>
              <w:tab/>
            </w:r>
            <w:r>
              <w:rPr>
                <w:rFonts w:ascii="Times New Roman" w:hAnsi="Times New Roman"/>
              </w:rPr>
              <w:tab/>
              <w:t>8</w:t>
            </w:r>
            <w:r w:rsidRPr="00E16EC7">
              <w:rPr>
                <w:rFonts w:ascii="Times New Roman" w:hAnsi="Times New Roman"/>
              </w:rPr>
              <w:t>.</w:t>
            </w:r>
            <w:r>
              <w:rPr>
                <w:rFonts w:ascii="Times New Roman" w:hAnsi="Times New Roman"/>
              </w:rPr>
              <w:t xml:space="preserve">  in front</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sidRPr="00E16EC7">
              <w:rPr>
                <w:rFonts w:ascii="Times New Roman" w:hAnsi="Times New Roman"/>
              </w:rPr>
              <w:tab/>
              <w:t>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Pr="00477621" w:rsidRDefault="00323240" w:rsidP="00B50412">
            <w:pPr>
              <w:rPr>
                <w:rFonts w:ascii="Times New Roman" w:hAnsi="Times New Roman"/>
              </w:rPr>
            </w:pPr>
            <w:r>
              <w:rPr>
                <w:rFonts w:ascii="Times New Roman" w:hAnsi="Times New Roman"/>
              </w:rPr>
              <w:t>Black:</w:t>
            </w:r>
          </w:p>
          <w:p w:rsidR="00FD03E6" w:rsidRDefault="00323240" w:rsidP="00B50412">
            <w:pPr>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FD03E6" w:rsidRDefault="00323240" w:rsidP="00B50412">
            <w:pPr>
              <w:rPr>
                <w:rFonts w:ascii="Times New Roman" w:hAnsi="Times New Roman"/>
              </w:rPr>
            </w:pPr>
            <w:r w:rsidRPr="00477621">
              <w:rPr>
                <w:rFonts w:ascii="Times New Roman" w:hAnsi="Times New Roman"/>
              </w:rPr>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B50412">
            <w:pPr>
              <w:rPr>
                <w:rFonts w:ascii="Times New Roman" w:hAnsi="Times New Roman"/>
              </w:rPr>
            </w:pPr>
          </w:p>
          <w:p w:rsidR="00323240" w:rsidRDefault="00323240" w:rsidP="00B50412">
            <w:pPr>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B50412" w:rsidRPr="004B67DA" w:rsidRDefault="00B50412" w:rsidP="00B50412">
            <w:pPr>
              <w:ind w:firstLine="695"/>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B50412">
            <w:pPr>
              <w:rPr>
                <w:rFonts w:ascii="Times New Roman" w:hAnsi="Times New Roman"/>
              </w:rPr>
            </w:pPr>
            <w:r>
              <w:rPr>
                <w:rFonts w:ascii="Times New Roman" w:hAnsi="Times New Roman"/>
              </w:rPr>
              <w:lastRenderedPageBreak/>
              <w:t>Yellow:</w:t>
            </w:r>
          </w:p>
          <w:p w:rsidR="00323240" w:rsidRDefault="009B4601" w:rsidP="00B50412">
            <w:pPr>
              <w:rPr>
                <w:rFonts w:ascii="Times New Roman" w:hAnsi="Times New Roman"/>
              </w:rPr>
            </w:pPr>
            <w:r w:rsidRPr="009B4601">
              <w:rPr>
                <w:rFonts w:ascii="Times New Roman" w:hAnsi="Times New Roman"/>
              </w:rPr>
              <w:t>Throughout the day, Yellow will request items/activities she wants using a 2-word phrase (e.g. green skittle, doll please) for at least 10/10 items/activities.</w:t>
            </w:r>
          </w:p>
          <w:p w:rsidR="00532B8E" w:rsidRPr="00E16EC7" w:rsidRDefault="00532B8E"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B50412">
            <w:pPr>
              <w:rPr>
                <w:rFonts w:ascii="Times New Roman" w:hAnsi="Times New Roman"/>
              </w:rPr>
            </w:pPr>
          </w:p>
          <w:p w:rsidR="00323240" w:rsidRDefault="00323240" w:rsidP="00B50412">
            <w:pPr>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532B8E" w:rsidRPr="00E16EC7" w:rsidRDefault="00532B8E"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B50412">
            <w:pPr>
              <w:ind w:firstLine="695"/>
              <w:rPr>
                <w:rFonts w:ascii="Times New Roman" w:hAnsi="Times New Roman"/>
              </w:rPr>
            </w:pPr>
            <w:r w:rsidRPr="00E16EC7">
              <w:rPr>
                <w:rFonts w:ascii="Times New Roman" w:hAnsi="Times New Roman"/>
              </w:rPr>
              <w:lastRenderedPageBreak/>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B50412">
            <w:pPr>
              <w:rPr>
                <w:rFonts w:ascii="Times New Roman" w:hAnsi="Times New Roman"/>
              </w:rPr>
            </w:pPr>
          </w:p>
          <w:p w:rsidR="00323240" w:rsidRDefault="00323240" w:rsidP="00B50412">
            <w:pPr>
              <w:rPr>
                <w:rFonts w:ascii="Times New Roman" w:hAnsi="Times New Roman"/>
              </w:rPr>
            </w:pPr>
            <w:r w:rsidRPr="00477621">
              <w:rPr>
                <w:rFonts w:ascii="Times New Roman" w:hAnsi="Times New Roman"/>
              </w:rPr>
              <w:t>During instructional time and when verbally given a 2-step direction (i.e. “walk t the door, knock 3 times”) , Yellow will follow the 2-step direction in the order it was given for 90% of all</w:t>
            </w:r>
            <w:r w:rsidR="00532B8E">
              <w:rPr>
                <w:rFonts w:ascii="Times New Roman" w:hAnsi="Times New Roman"/>
              </w:rPr>
              <w:t xml:space="preserve"> </w:t>
            </w:r>
            <w:r w:rsidRPr="00477621">
              <w:rPr>
                <w:rFonts w:ascii="Times New Roman" w:hAnsi="Times New Roman"/>
              </w:rPr>
              <w:t>2-step directions presented.</w:t>
            </w:r>
          </w:p>
          <w:p w:rsidR="00532B8E" w:rsidRPr="00E16EC7" w:rsidRDefault="00532B8E"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Default="00323240" w:rsidP="00B50412">
            <w:pPr>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B50412">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B50412">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B50412">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B50412">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B50412">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C25202" w:rsidRDefault="00532B8E" w:rsidP="00B50412">
            <w:pPr>
              <w:rPr>
                <w:rFonts w:ascii="Times New Roman" w:hAnsi="Times New Roman"/>
              </w:rPr>
            </w:pPr>
          </w:p>
        </w:tc>
      </w:tr>
    </w:tbl>
    <w:p w:rsidR="00323240" w:rsidRDefault="00323240" w:rsidP="00F03B90">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8A3C35">
        <w:rPr>
          <w:rFonts w:ascii="Times New Roman" w:hAnsi="Times New Roman"/>
        </w:rPr>
        <w:t xml:space="preserve">This lesson went close to perfectly.  I was very happy with everything.  I planned and tested quite a lot in advanced and it truly paid off.  </w:t>
      </w:r>
      <w:bookmarkStart w:id="0" w:name="_GoBack"/>
      <w:bookmarkEnd w:id="0"/>
    </w:p>
    <w:p w:rsidR="00FD74C7" w:rsidRPr="00C25202" w:rsidRDefault="00FD74C7" w:rsidP="00FD74C7">
      <w:pPr>
        <w:rPr>
          <w:rFonts w:ascii="Times New Roman" w:hAnsi="Times New Roman"/>
        </w:rPr>
      </w:pPr>
    </w:p>
    <w:p w:rsidR="004C4023" w:rsidRDefault="00FD74C7" w:rsidP="00532B8E">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0C5CAC" w:rsidRPr="000C5CAC" w:rsidRDefault="000C5CAC" w:rsidP="00A21F76">
      <w:pPr>
        <w:ind w:left="720" w:hanging="720"/>
        <w:rPr>
          <w:rFonts w:ascii="Times New Roman" w:hAnsi="Times New Roman"/>
        </w:rPr>
      </w:pPr>
      <w:proofErr w:type="spellStart"/>
      <w:proofErr w:type="gramStart"/>
      <w:r>
        <w:rPr>
          <w:rFonts w:ascii="Times New Roman" w:hAnsi="Times New Roman"/>
        </w:rPr>
        <w:t>Kidspot</w:t>
      </w:r>
      <w:proofErr w:type="spellEnd"/>
      <w:r>
        <w:rPr>
          <w:rFonts w:ascii="Times New Roman" w:hAnsi="Times New Roman"/>
        </w:rPr>
        <w:t>.</w:t>
      </w:r>
      <w:proofErr w:type="gramEnd"/>
      <w:r>
        <w:rPr>
          <w:rFonts w:ascii="Times New Roman" w:hAnsi="Times New Roman"/>
        </w:rPr>
        <w:t xml:space="preserve"> (2013). </w:t>
      </w:r>
      <w:r w:rsidR="00A21F76">
        <w:rPr>
          <w:rFonts w:ascii="Times New Roman" w:hAnsi="Times New Roman"/>
        </w:rPr>
        <w:t xml:space="preserve">Make your own cloud. </w:t>
      </w:r>
      <w:proofErr w:type="gramStart"/>
      <w:r w:rsidR="00A21F76">
        <w:rPr>
          <w:rFonts w:ascii="Times New Roman" w:hAnsi="Times New Roman"/>
        </w:rPr>
        <w:t xml:space="preserve">Retrieved on 2014, Feb 5 from </w:t>
      </w:r>
      <w:r w:rsidR="00A21F76" w:rsidRPr="00A21F76">
        <w:rPr>
          <w:rFonts w:ascii="Times New Roman" w:hAnsi="Times New Roman"/>
        </w:rPr>
        <w:t>http://www.kidspot.com.</w:t>
      </w:r>
      <w:proofErr w:type="gramEnd"/>
      <w:r w:rsidR="00A21F76">
        <w:rPr>
          <w:rFonts w:ascii="Times New Roman" w:hAnsi="Times New Roman"/>
        </w:rPr>
        <w:t xml:space="preserve"> </w:t>
      </w:r>
      <w:r w:rsidR="00A21F76" w:rsidRPr="00A21F76">
        <w:rPr>
          <w:rFonts w:ascii="Times New Roman" w:hAnsi="Times New Roman"/>
        </w:rPr>
        <w:t>au/kids-activities-and-games/science-experiments+10/how-to-make-a-cloud-in-a-jar+12511.htm</w:t>
      </w:r>
    </w:p>
    <w:sectPr w:rsidR="000C5CAC" w:rsidRPr="000C5CAC"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76A01"/>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14"/>
  </w:num>
  <w:num w:numId="4">
    <w:abstractNumId w:val="1"/>
  </w:num>
  <w:num w:numId="5">
    <w:abstractNumId w:val="15"/>
  </w:num>
  <w:num w:numId="6">
    <w:abstractNumId w:val="0"/>
  </w:num>
  <w:num w:numId="7">
    <w:abstractNumId w:val="4"/>
  </w:num>
  <w:num w:numId="8">
    <w:abstractNumId w:val="5"/>
  </w:num>
  <w:num w:numId="9">
    <w:abstractNumId w:val="12"/>
  </w:num>
  <w:num w:numId="10">
    <w:abstractNumId w:val="8"/>
  </w:num>
  <w:num w:numId="11">
    <w:abstractNumId w:val="18"/>
  </w:num>
  <w:num w:numId="12">
    <w:abstractNumId w:val="25"/>
  </w:num>
  <w:num w:numId="13">
    <w:abstractNumId w:val="6"/>
  </w:num>
  <w:num w:numId="14">
    <w:abstractNumId w:val="27"/>
  </w:num>
  <w:num w:numId="15">
    <w:abstractNumId w:val="22"/>
  </w:num>
  <w:num w:numId="16">
    <w:abstractNumId w:val="7"/>
  </w:num>
  <w:num w:numId="17">
    <w:abstractNumId w:val="11"/>
  </w:num>
  <w:num w:numId="18">
    <w:abstractNumId w:val="23"/>
  </w:num>
  <w:num w:numId="19">
    <w:abstractNumId w:val="2"/>
  </w:num>
  <w:num w:numId="20">
    <w:abstractNumId w:val="26"/>
  </w:num>
  <w:num w:numId="21">
    <w:abstractNumId w:val="19"/>
  </w:num>
  <w:num w:numId="22">
    <w:abstractNumId w:val="20"/>
  </w:num>
  <w:num w:numId="23">
    <w:abstractNumId w:val="17"/>
  </w:num>
  <w:num w:numId="24">
    <w:abstractNumId w:val="13"/>
  </w:num>
  <w:num w:numId="25">
    <w:abstractNumId w:val="3"/>
  </w:num>
  <w:num w:numId="26">
    <w:abstractNumId w:val="9"/>
  </w:num>
  <w:num w:numId="27">
    <w:abstractNumId w:val="16"/>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D74C7"/>
    <w:rsid w:val="000009BA"/>
    <w:rsid w:val="000C5CAC"/>
    <w:rsid w:val="000E0376"/>
    <w:rsid w:val="000F3281"/>
    <w:rsid w:val="00114B4E"/>
    <w:rsid w:val="00115A3C"/>
    <w:rsid w:val="0014081A"/>
    <w:rsid w:val="001D6B77"/>
    <w:rsid w:val="00220C84"/>
    <w:rsid w:val="002B0F2F"/>
    <w:rsid w:val="002C749C"/>
    <w:rsid w:val="002D234D"/>
    <w:rsid w:val="00323240"/>
    <w:rsid w:val="003A0F8B"/>
    <w:rsid w:val="003B1123"/>
    <w:rsid w:val="003D30CC"/>
    <w:rsid w:val="003E3731"/>
    <w:rsid w:val="003F766A"/>
    <w:rsid w:val="004220B3"/>
    <w:rsid w:val="00437577"/>
    <w:rsid w:val="00462CE3"/>
    <w:rsid w:val="004648EB"/>
    <w:rsid w:val="004743F7"/>
    <w:rsid w:val="00477621"/>
    <w:rsid w:val="004B67DA"/>
    <w:rsid w:val="004C041F"/>
    <w:rsid w:val="004C4023"/>
    <w:rsid w:val="004D101B"/>
    <w:rsid w:val="004E56DB"/>
    <w:rsid w:val="00502964"/>
    <w:rsid w:val="00532B8E"/>
    <w:rsid w:val="00570626"/>
    <w:rsid w:val="005830A7"/>
    <w:rsid w:val="00584A51"/>
    <w:rsid w:val="005957DA"/>
    <w:rsid w:val="005A64D8"/>
    <w:rsid w:val="005D6726"/>
    <w:rsid w:val="005E07DC"/>
    <w:rsid w:val="005E3C68"/>
    <w:rsid w:val="00622584"/>
    <w:rsid w:val="00721DD3"/>
    <w:rsid w:val="00753D2B"/>
    <w:rsid w:val="00793D4A"/>
    <w:rsid w:val="007970AA"/>
    <w:rsid w:val="007A0736"/>
    <w:rsid w:val="007A4C74"/>
    <w:rsid w:val="007D486E"/>
    <w:rsid w:val="00812BB8"/>
    <w:rsid w:val="00840F28"/>
    <w:rsid w:val="008815D6"/>
    <w:rsid w:val="00893F1B"/>
    <w:rsid w:val="00894939"/>
    <w:rsid w:val="00897953"/>
    <w:rsid w:val="008A3C35"/>
    <w:rsid w:val="008B4599"/>
    <w:rsid w:val="008C0036"/>
    <w:rsid w:val="008F0335"/>
    <w:rsid w:val="008F1795"/>
    <w:rsid w:val="009B4601"/>
    <w:rsid w:val="009E01FE"/>
    <w:rsid w:val="00A1215A"/>
    <w:rsid w:val="00A1275B"/>
    <w:rsid w:val="00A21F76"/>
    <w:rsid w:val="00AD65B9"/>
    <w:rsid w:val="00B361C2"/>
    <w:rsid w:val="00B45079"/>
    <w:rsid w:val="00B50412"/>
    <w:rsid w:val="00B522BC"/>
    <w:rsid w:val="00BB10E5"/>
    <w:rsid w:val="00BD0FF7"/>
    <w:rsid w:val="00BD26F0"/>
    <w:rsid w:val="00BE34D6"/>
    <w:rsid w:val="00C253DD"/>
    <w:rsid w:val="00C53519"/>
    <w:rsid w:val="00C766C2"/>
    <w:rsid w:val="00CD7817"/>
    <w:rsid w:val="00CF0A7E"/>
    <w:rsid w:val="00CF3A26"/>
    <w:rsid w:val="00D07C7C"/>
    <w:rsid w:val="00D40914"/>
    <w:rsid w:val="00D46198"/>
    <w:rsid w:val="00D574FC"/>
    <w:rsid w:val="00D70783"/>
    <w:rsid w:val="00D762F2"/>
    <w:rsid w:val="00D845A8"/>
    <w:rsid w:val="00D91AAE"/>
    <w:rsid w:val="00D92403"/>
    <w:rsid w:val="00E16EC7"/>
    <w:rsid w:val="00E75E5B"/>
    <w:rsid w:val="00EC2AE0"/>
    <w:rsid w:val="00F03B90"/>
    <w:rsid w:val="00F6649D"/>
    <w:rsid w:val="00F72072"/>
    <w:rsid w:val="00FD03E6"/>
    <w:rsid w:val="00FD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F1D7A-F1CF-45F8-8677-0B900AD2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4027</Words>
  <Characters>22955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26929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10</cp:revision>
  <dcterms:created xsi:type="dcterms:W3CDTF">2014-02-03T15:31:00Z</dcterms:created>
  <dcterms:modified xsi:type="dcterms:W3CDTF">2014-04-08T21:04:00Z</dcterms:modified>
</cp:coreProperties>
</file>