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5A64D8" w:rsidRDefault="00FD74C7" w:rsidP="00FD74C7">
      <w:pPr>
        <w:tabs>
          <w:tab w:val="left" w:pos="3780"/>
        </w:tabs>
        <w:rPr>
          <w:rFonts w:ascii="Times New Roman" w:hAnsi="Times New Roman"/>
        </w:rPr>
      </w:pPr>
      <w:r w:rsidRPr="00C25202">
        <w:rPr>
          <w:rFonts w:ascii="Times New Roman" w:hAnsi="Times New Roman"/>
          <w:b/>
        </w:rPr>
        <w:t>1.</w:t>
      </w:r>
      <w:r w:rsidRPr="00C25202">
        <w:rPr>
          <w:rFonts w:ascii="Times New Roman" w:hAnsi="Times New Roman"/>
        </w:rPr>
        <w:t xml:space="preserve"> </w:t>
      </w:r>
      <w:proofErr w:type="gramStart"/>
      <w:r w:rsidRPr="00C25202">
        <w:rPr>
          <w:rFonts w:ascii="Times New Roman" w:hAnsi="Times New Roman"/>
          <w:b/>
        </w:rPr>
        <w:t>Lesson</w:t>
      </w:r>
      <w:r w:rsidRPr="00C25202">
        <w:rPr>
          <w:rFonts w:ascii="Times New Roman" w:hAnsi="Times New Roman"/>
        </w:rPr>
        <w:t xml:space="preserve"> </w:t>
      </w:r>
      <w:r w:rsidR="005A64D8" w:rsidRPr="005A64D8">
        <w:rPr>
          <w:rFonts w:ascii="Times New Roman" w:hAnsi="Times New Roman"/>
        </w:rPr>
        <w:t xml:space="preserve"> </w:t>
      </w:r>
      <w:r w:rsidR="005A64D8">
        <w:rPr>
          <w:rFonts w:ascii="Times New Roman" w:hAnsi="Times New Roman"/>
          <w:u w:val="single"/>
        </w:rPr>
        <w:t>Circle</w:t>
      </w:r>
      <w:proofErr w:type="gramEnd"/>
      <w:r w:rsidR="005A64D8">
        <w:rPr>
          <w:rFonts w:ascii="Times New Roman" w:hAnsi="Times New Roman"/>
          <w:u w:val="single"/>
        </w:rPr>
        <w:t xml:space="preserve"> Time</w:t>
      </w:r>
      <w:r w:rsidRPr="00C25202">
        <w:rPr>
          <w:rFonts w:ascii="Times New Roman" w:hAnsi="Times New Roman"/>
        </w:rPr>
        <w:tab/>
      </w:r>
      <w:r w:rsidRPr="00C25202">
        <w:rPr>
          <w:rFonts w:ascii="Times New Roman" w:hAnsi="Times New Roman"/>
          <w:b/>
        </w:rPr>
        <w:t>Subject</w:t>
      </w:r>
      <w:r w:rsidR="005A64D8">
        <w:rPr>
          <w:rFonts w:ascii="Times New Roman" w:hAnsi="Times New Roman"/>
          <w:b/>
        </w:rPr>
        <w:t xml:space="preserve">  </w:t>
      </w:r>
      <w:r w:rsidR="005A64D8">
        <w:rPr>
          <w:rFonts w:ascii="Times New Roman" w:hAnsi="Times New Roman"/>
          <w:u w:val="single"/>
        </w:rPr>
        <w:t>Listening/Responding Skills, Math, Life Skills</w:t>
      </w:r>
      <w:r w:rsidR="005A64D8">
        <w:rPr>
          <w:rFonts w:ascii="Times New Roman" w:hAnsi="Times New Roman"/>
          <w:u w:val="single"/>
        </w:rPr>
        <w:br/>
      </w:r>
      <w:r w:rsidRPr="00C25202">
        <w:rPr>
          <w:rFonts w:ascii="Times New Roman" w:hAnsi="Times New Roman"/>
          <w:b/>
        </w:rPr>
        <w:t>Date</w:t>
      </w:r>
      <w:r w:rsidR="001630E2">
        <w:rPr>
          <w:rFonts w:ascii="Times New Roman" w:hAnsi="Times New Roman"/>
          <w:b/>
        </w:rPr>
        <w:t xml:space="preserve">s: </w:t>
      </w:r>
      <w:r w:rsidR="001630E2">
        <w:rPr>
          <w:rFonts w:ascii="Times New Roman" w:hAnsi="Times New Roman"/>
        </w:rPr>
        <w:t>This is done every day, but on Mon/Wed by Speech Teacher</w:t>
      </w:r>
    </w:p>
    <w:p w:rsidR="001630E2" w:rsidRDefault="001630E2" w:rsidP="00FD74C7">
      <w:pPr>
        <w:tabs>
          <w:tab w:val="left" w:pos="3780"/>
        </w:tabs>
        <w:rPr>
          <w:rFonts w:ascii="Times New Roman" w:hAnsi="Times New Roman"/>
        </w:rPr>
      </w:pPr>
      <w:r>
        <w:rPr>
          <w:rFonts w:ascii="Times New Roman" w:hAnsi="Times New Roman"/>
        </w:rPr>
        <w:t>___________________________________________________________________________</w:t>
      </w:r>
    </w:p>
    <w:p w:rsidR="001630E2" w:rsidRDefault="001630E2" w:rsidP="00FD74C7">
      <w:pPr>
        <w:tabs>
          <w:tab w:val="left" w:pos="3780"/>
        </w:tabs>
        <w:rPr>
          <w:rFonts w:ascii="Times New Roman" w:hAnsi="Times New Roman"/>
        </w:rPr>
      </w:pPr>
      <w:r>
        <w:rPr>
          <w:rFonts w:ascii="Times New Roman" w:hAnsi="Times New Roman"/>
        </w:rPr>
        <w:t>___________________________________________________________________________</w:t>
      </w:r>
    </w:p>
    <w:p w:rsidR="001630E2" w:rsidRPr="00C25202" w:rsidRDefault="001630E2" w:rsidP="00FD74C7">
      <w:pPr>
        <w:tabs>
          <w:tab w:val="left" w:pos="3780"/>
        </w:tabs>
        <w:rPr>
          <w:rFonts w:ascii="Times New Roman" w:hAnsi="Times New Roman"/>
        </w:rPr>
      </w:pPr>
    </w:p>
    <w:p w:rsidR="00FD74C7" w:rsidRPr="00C25202" w:rsidRDefault="00FD74C7" w:rsidP="00FD74C7">
      <w:pPr>
        <w:rPr>
          <w:rFonts w:ascii="Times New Roman" w:hAnsi="Times New Roman"/>
        </w:rPr>
      </w:pPr>
      <w:r w:rsidRPr="00C25202">
        <w:rPr>
          <w:rFonts w:ascii="Times New Roman" w:hAnsi="Times New Roman"/>
          <w:b/>
        </w:rPr>
        <w:t>2. Target Grade/Age Level:</w:t>
      </w:r>
      <w:r w:rsidRPr="00C25202">
        <w:rPr>
          <w:rFonts w:ascii="Times New Roman" w:hAnsi="Times New Roman"/>
        </w:rPr>
        <w:t xml:space="preserve">  </w:t>
      </w:r>
      <w:r w:rsidR="005A64D8">
        <w:rPr>
          <w:rFonts w:ascii="Times New Roman" w:hAnsi="Times New Roman"/>
        </w:rPr>
        <w:t>Grades K-2, Autistic Support</w:t>
      </w:r>
    </w:p>
    <w:p w:rsidR="00FD74C7" w:rsidRPr="00C25202" w:rsidRDefault="00FD74C7" w:rsidP="00FD74C7">
      <w:pPr>
        <w:rPr>
          <w:rFonts w:ascii="Times New Roman" w:hAnsi="Times New Roman"/>
        </w:rPr>
      </w:pPr>
    </w:p>
    <w:p w:rsidR="00D762F2" w:rsidRDefault="00FD74C7" w:rsidP="002B0F2F">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sidR="00D762F2">
        <w:rPr>
          <w:rFonts w:ascii="Times New Roman" w:hAnsi="Times New Roman"/>
          <w:b/>
        </w:rPr>
        <w:t xml:space="preserve"> PDE Standards:</w:t>
      </w:r>
    </w:p>
    <w:p w:rsidR="00D762F2" w:rsidRDefault="00D762F2" w:rsidP="00D762F2">
      <w:pPr>
        <w:tabs>
          <w:tab w:val="left" w:pos="540"/>
        </w:tabs>
        <w:ind w:left="450" w:hanging="180"/>
        <w:rPr>
          <w:rFonts w:ascii="Times New Roman" w:hAnsi="Times New Roman"/>
          <w:bCs/>
        </w:rPr>
      </w:pPr>
      <w:r w:rsidRPr="00D762F2">
        <w:rPr>
          <w:rFonts w:ascii="Times New Roman" w:hAnsi="Times New Roman"/>
        </w:rPr>
        <w:t xml:space="preserve">Speaking and Listening </w:t>
      </w:r>
      <w:r>
        <w:rPr>
          <w:rFonts w:ascii="Times New Roman" w:hAnsi="Times New Roman"/>
        </w:rPr>
        <w:t>1.6.</w:t>
      </w:r>
      <w:r w:rsidRPr="00D762F2">
        <w:rPr>
          <w:rFonts w:ascii="Times New Roman" w:hAnsi="Times New Roman"/>
        </w:rPr>
        <w:t>K-2.</w:t>
      </w:r>
      <w:r>
        <w:rPr>
          <w:rFonts w:ascii="Times New Roman" w:hAnsi="Times New Roman"/>
        </w:rPr>
        <w:t>A</w:t>
      </w:r>
      <w:r>
        <w:rPr>
          <w:rFonts w:ascii="Times New Roman" w:hAnsi="Times New Roman"/>
        </w:rPr>
        <w:br/>
      </w:r>
      <w:r>
        <w:rPr>
          <w:rFonts w:ascii="Times New Roman" w:hAnsi="Times New Roman"/>
          <w:bCs/>
        </w:rPr>
        <w:t xml:space="preserve">K: </w:t>
      </w:r>
      <w:r w:rsidRPr="00D762F2">
        <w:rPr>
          <w:rFonts w:ascii="Times New Roman" w:hAnsi="Times New Roman"/>
          <w:bCs/>
        </w:rPr>
        <w:t>Listen and respond appropriately to others in small and large group situations.</w:t>
      </w:r>
      <w:r>
        <w:rPr>
          <w:rFonts w:ascii="Times New Roman" w:hAnsi="Times New Roman"/>
          <w:bCs/>
        </w:rPr>
        <w:br/>
        <w:t xml:space="preserve">1: </w:t>
      </w:r>
      <w:r w:rsidRPr="00D762F2">
        <w:rPr>
          <w:rFonts w:ascii="Times New Roman" w:hAnsi="Times New Roman"/>
          <w:bCs/>
        </w:rPr>
        <w:t xml:space="preserve">Listen actively and respond to others in small and large group situations with appropriate questions and ideas. </w:t>
      </w:r>
      <w:r w:rsidRPr="00D762F2">
        <w:rPr>
          <w:rFonts w:ascii="Times New Roman" w:hAnsi="Times New Roman"/>
          <w:bCs/>
        </w:rPr>
        <w:cr/>
      </w:r>
      <w:r>
        <w:rPr>
          <w:rFonts w:ascii="Times New Roman" w:hAnsi="Times New Roman"/>
          <w:bCs/>
        </w:rPr>
        <w:t xml:space="preserve">2: </w:t>
      </w:r>
      <w:r w:rsidRPr="00D762F2">
        <w:rPr>
          <w:rFonts w:ascii="Times New Roman" w:hAnsi="Times New Roman"/>
          <w:bCs/>
        </w:rPr>
        <w:t xml:space="preserve">Listen actively and respond to others in small and large group situations. </w:t>
      </w:r>
    </w:p>
    <w:p w:rsidR="00D762F2" w:rsidRDefault="00D762F2" w:rsidP="00D762F2">
      <w:pPr>
        <w:tabs>
          <w:tab w:val="left" w:pos="900"/>
        </w:tabs>
        <w:ind w:left="540" w:firstLine="180"/>
        <w:rPr>
          <w:rFonts w:ascii="Times New Roman" w:hAnsi="Times New Roman"/>
          <w:b/>
        </w:rPr>
      </w:pPr>
      <w:r w:rsidRPr="00D762F2">
        <w:rPr>
          <w:rFonts w:ascii="Times New Roman" w:hAnsi="Times New Roman"/>
          <w:bCs/>
        </w:rPr>
        <w:t xml:space="preserve">• Respond with grade level appropriate questions, ideas, information, or opinions. </w:t>
      </w:r>
      <w:r w:rsidRPr="00D762F2">
        <w:rPr>
          <w:rFonts w:ascii="Times New Roman" w:hAnsi="Times New Roman"/>
          <w:bCs/>
        </w:rPr>
        <w:cr/>
      </w:r>
    </w:p>
    <w:p w:rsidR="00FD74C7" w:rsidRPr="00C25202" w:rsidRDefault="005A64D8" w:rsidP="002B0F2F">
      <w:pPr>
        <w:widowControl/>
        <w:autoSpaceDE w:val="0"/>
        <w:autoSpaceDN w:val="0"/>
        <w:adjustRightInd w:val="0"/>
        <w:snapToGrid/>
        <w:spacing w:after="60"/>
        <w:ind w:left="360" w:hanging="86"/>
        <w:rPr>
          <w:rFonts w:ascii="Times New Roman" w:hAnsi="Times New Roman"/>
          <w:b/>
        </w:rPr>
      </w:pPr>
      <w:r>
        <w:rPr>
          <w:rFonts w:ascii="Times New Roman" w:hAnsi="Times New Roman"/>
          <w:b/>
        </w:rPr>
        <w:t>PA Common Core</w:t>
      </w:r>
      <w:r w:rsidR="00FD74C7">
        <w:rPr>
          <w:rFonts w:ascii="Times New Roman" w:hAnsi="Times New Roman"/>
          <w:b/>
        </w:rPr>
        <w:t xml:space="preserve"> Standards</w:t>
      </w:r>
      <w:r w:rsidR="00FD74C7" w:rsidRPr="00C25202">
        <w:rPr>
          <w:rFonts w:ascii="Times New Roman" w:hAnsi="Times New Roman"/>
          <w:b/>
        </w:rPr>
        <w:t xml:space="preserve">: </w:t>
      </w:r>
    </w:p>
    <w:p w:rsidR="00FD74C7" w:rsidRDefault="005A64D8" w:rsidP="005A64D8">
      <w:pPr>
        <w:widowControl/>
        <w:snapToGrid/>
        <w:ind w:left="450" w:hanging="180"/>
        <w:rPr>
          <w:rFonts w:ascii="Times New Roman" w:hAnsi="Times New Roman"/>
          <w:bCs/>
        </w:rPr>
      </w:pPr>
      <w:r w:rsidRPr="005A64D8">
        <w:rPr>
          <w:rFonts w:ascii="Times New Roman" w:hAnsi="Times New Roman"/>
          <w:bCs/>
        </w:rPr>
        <w:t>CC.1.5.PK-2.A</w:t>
      </w:r>
      <w:proofErr w:type="gramStart"/>
      <w:r>
        <w:rPr>
          <w:rFonts w:ascii="Times New Roman" w:hAnsi="Times New Roman"/>
          <w:bCs/>
        </w:rPr>
        <w:t>.</w:t>
      </w:r>
      <w:proofErr w:type="gramEnd"/>
      <w:r>
        <w:rPr>
          <w:rFonts w:ascii="Times New Roman" w:hAnsi="Times New Roman"/>
          <w:bCs/>
        </w:rPr>
        <w:br/>
        <w:t>P</w:t>
      </w:r>
      <w:r w:rsidRPr="005A64D8">
        <w:rPr>
          <w:rFonts w:ascii="Times New Roman" w:hAnsi="Times New Roman"/>
          <w:bCs/>
        </w:rPr>
        <w:t>articipate in collaborative conversations with peers and adults in small and</w:t>
      </w:r>
      <w:r>
        <w:rPr>
          <w:rFonts w:ascii="Times New Roman" w:hAnsi="Times New Roman"/>
          <w:bCs/>
        </w:rPr>
        <w:br/>
      </w:r>
      <w:r w:rsidRPr="005A64D8">
        <w:rPr>
          <w:rFonts w:ascii="Times New Roman" w:hAnsi="Times New Roman"/>
          <w:bCs/>
        </w:rPr>
        <w:t>larger groups.</w:t>
      </w:r>
    </w:p>
    <w:p w:rsidR="005A64D8" w:rsidRPr="005A64D8" w:rsidRDefault="005A64D8" w:rsidP="00D762F2">
      <w:pPr>
        <w:snapToGrid/>
        <w:ind w:left="461" w:hanging="187"/>
        <w:rPr>
          <w:rFonts w:ascii="Times New Roman" w:hAnsi="Times New Roman"/>
          <w:bCs/>
        </w:rPr>
      </w:pPr>
      <w:r>
        <w:rPr>
          <w:rFonts w:ascii="Times New Roman" w:hAnsi="Times New Roman"/>
          <w:bCs/>
        </w:rPr>
        <w:t>CC.1.5.K-2.C</w:t>
      </w:r>
      <w:proofErr w:type="gramStart"/>
      <w:r w:rsidR="00D762F2">
        <w:rPr>
          <w:rFonts w:ascii="Times New Roman" w:hAnsi="Times New Roman"/>
          <w:bCs/>
        </w:rPr>
        <w:t>.</w:t>
      </w:r>
      <w:proofErr w:type="gramEnd"/>
      <w:r>
        <w:rPr>
          <w:rFonts w:ascii="Times New Roman" w:hAnsi="Times New Roman"/>
          <w:bCs/>
        </w:rPr>
        <w:br/>
        <w:t xml:space="preserve">K: </w:t>
      </w:r>
      <w:r w:rsidRPr="005A64D8">
        <w:rPr>
          <w:rFonts w:ascii="Times New Roman" w:hAnsi="Times New Roman"/>
          <w:bCs/>
        </w:rPr>
        <w:t>Ask and answer questions in order to seek help, get information, or clarify something</w:t>
      </w:r>
      <w:r w:rsidR="00D762F2">
        <w:rPr>
          <w:rFonts w:ascii="Times New Roman" w:hAnsi="Times New Roman"/>
          <w:bCs/>
        </w:rPr>
        <w:br/>
      </w:r>
      <w:r w:rsidRPr="005A64D8">
        <w:rPr>
          <w:rFonts w:ascii="Times New Roman" w:hAnsi="Times New Roman"/>
          <w:bCs/>
        </w:rPr>
        <w:t>that is not understood. </w:t>
      </w:r>
      <w:r w:rsidR="00D762F2">
        <w:rPr>
          <w:rFonts w:ascii="Times New Roman" w:hAnsi="Times New Roman"/>
          <w:bCs/>
        </w:rPr>
        <w:br/>
        <w:t xml:space="preserve">1: </w:t>
      </w:r>
      <w:r w:rsidR="00D762F2" w:rsidRPr="00D762F2">
        <w:rPr>
          <w:rFonts w:ascii="Times New Roman" w:hAnsi="Times New Roman"/>
          <w:bCs/>
        </w:rPr>
        <w:t>Ask and answer questions about what a speaker says in order to gather additional</w:t>
      </w:r>
      <w:r w:rsidR="00D762F2">
        <w:rPr>
          <w:rFonts w:ascii="Times New Roman" w:hAnsi="Times New Roman"/>
          <w:bCs/>
        </w:rPr>
        <w:br/>
      </w:r>
      <w:r w:rsidR="00D762F2" w:rsidRPr="00D762F2">
        <w:rPr>
          <w:rFonts w:ascii="Times New Roman" w:hAnsi="Times New Roman"/>
          <w:bCs/>
        </w:rPr>
        <w:t>information or clarify something that is not understood.</w:t>
      </w:r>
      <w:r w:rsidR="00D762F2">
        <w:rPr>
          <w:rFonts w:ascii="Times New Roman" w:hAnsi="Times New Roman"/>
          <w:bCs/>
        </w:rPr>
        <w:br/>
        <w:t xml:space="preserve">2: </w:t>
      </w:r>
      <w:r w:rsidR="00D762F2" w:rsidRPr="00D762F2">
        <w:rPr>
          <w:rFonts w:ascii="Times New Roman" w:hAnsi="Times New Roman"/>
          <w:bCs/>
        </w:rPr>
        <w:t>Ask and answer questions about what a speaker says in order to clarify comprehension</w:t>
      </w:r>
      <w:proofErr w:type="gramStart"/>
      <w:r w:rsidR="00D762F2" w:rsidRPr="00D762F2">
        <w:rPr>
          <w:rFonts w:ascii="Times New Roman" w:hAnsi="Times New Roman"/>
          <w:bCs/>
        </w:rPr>
        <w:t>,</w:t>
      </w:r>
      <w:proofErr w:type="gramEnd"/>
      <w:r w:rsidR="00D762F2">
        <w:rPr>
          <w:rFonts w:ascii="Times New Roman" w:hAnsi="Times New Roman"/>
          <w:bCs/>
        </w:rPr>
        <w:br/>
      </w:r>
      <w:r w:rsidR="00D762F2" w:rsidRPr="00D762F2">
        <w:rPr>
          <w:rFonts w:ascii="Times New Roman" w:hAnsi="Times New Roman"/>
          <w:bCs/>
        </w:rPr>
        <w:t>gather additional information, or deepen understanding of a topic or issue.</w:t>
      </w:r>
    </w:p>
    <w:p w:rsidR="00FD74C7" w:rsidRDefault="00FD74C7" w:rsidP="00FD74C7">
      <w:pPr>
        <w:widowControl/>
        <w:autoSpaceDE w:val="0"/>
        <w:autoSpaceDN w:val="0"/>
        <w:adjustRightInd w:val="0"/>
        <w:snapToGrid/>
        <w:ind w:left="360" w:hanging="180"/>
        <w:rPr>
          <w:rFonts w:ascii="Times New Roman" w:hAnsi="Times New Roman"/>
          <w:b/>
        </w:rPr>
      </w:pPr>
    </w:p>
    <w:p w:rsidR="00FD74C7" w:rsidRDefault="00114B4E" w:rsidP="002B0F2F">
      <w:pPr>
        <w:widowControl/>
        <w:autoSpaceDE w:val="0"/>
        <w:autoSpaceDN w:val="0"/>
        <w:adjustRightInd w:val="0"/>
        <w:snapToGrid/>
        <w:spacing w:after="60"/>
        <w:ind w:left="360" w:hanging="86"/>
        <w:rPr>
          <w:rFonts w:ascii="Times New Roman" w:hAnsi="Times New Roman"/>
          <w:b/>
        </w:rPr>
      </w:pPr>
      <w:r>
        <w:rPr>
          <w:rFonts w:ascii="Times New Roman" w:hAnsi="Times New Roman"/>
          <w:b/>
        </w:rPr>
        <w:t>The Assessment of Basic Language and Learning Skills – Revised (ABLLS-R)</w:t>
      </w:r>
    </w:p>
    <w:p w:rsidR="00114B4E" w:rsidRDefault="00114B4E" w:rsidP="002B0F2F">
      <w:pPr>
        <w:ind w:left="450" w:hanging="180"/>
        <w:rPr>
          <w:rFonts w:ascii="Times New Roman" w:hAnsi="Times New Roman"/>
        </w:rPr>
      </w:pPr>
      <w:r>
        <w:rPr>
          <w:rFonts w:ascii="Times New Roman" w:hAnsi="Times New Roman"/>
        </w:rPr>
        <w:t>Group Instruction Tasks</w:t>
      </w:r>
      <w:proofErr w:type="gramStart"/>
      <w:r>
        <w:rPr>
          <w:rFonts w:ascii="Times New Roman" w:hAnsi="Times New Roman"/>
        </w:rPr>
        <w:t>:</w:t>
      </w:r>
      <w:proofErr w:type="gramEnd"/>
      <w:r w:rsidR="002B0F2F">
        <w:rPr>
          <w:rFonts w:ascii="Times New Roman" w:hAnsi="Times New Roman"/>
        </w:rPr>
        <w:br/>
      </w:r>
      <w:r>
        <w:rPr>
          <w:rFonts w:ascii="Times New Roman" w:hAnsi="Times New Roman"/>
        </w:rPr>
        <w:t>M1: Sits appropriately in small group.</w:t>
      </w:r>
      <w:r w:rsidR="002B0F2F">
        <w:rPr>
          <w:rFonts w:ascii="Times New Roman" w:hAnsi="Times New Roman"/>
        </w:rPr>
        <w:br/>
      </w:r>
      <w:r>
        <w:rPr>
          <w:rFonts w:ascii="Times New Roman" w:hAnsi="Times New Roman"/>
        </w:rPr>
        <w:t>M3: Attends to teacher in group.</w:t>
      </w:r>
      <w:r w:rsidR="002B0F2F">
        <w:rPr>
          <w:rFonts w:ascii="Times New Roman" w:hAnsi="Times New Roman"/>
        </w:rPr>
        <w:br/>
      </w:r>
      <w:r>
        <w:rPr>
          <w:rFonts w:ascii="Times New Roman" w:hAnsi="Times New Roman"/>
        </w:rPr>
        <w:t>M5: Follows group instructions – all do the same receptive response.</w:t>
      </w:r>
      <w:r w:rsidR="002B0F2F">
        <w:rPr>
          <w:rFonts w:ascii="Times New Roman" w:hAnsi="Times New Roman"/>
        </w:rPr>
        <w:br/>
      </w:r>
      <w:r>
        <w:rPr>
          <w:rFonts w:ascii="Times New Roman" w:hAnsi="Times New Roman"/>
        </w:rPr>
        <w:t>M7: raises hand to get teacher attention to do an activity.</w:t>
      </w:r>
      <w:r w:rsidR="002B0F2F">
        <w:rPr>
          <w:rFonts w:ascii="Times New Roman" w:hAnsi="Times New Roman"/>
        </w:rPr>
        <w:br/>
      </w:r>
      <w:r>
        <w:rPr>
          <w:rFonts w:ascii="Times New Roman" w:hAnsi="Times New Roman"/>
        </w:rPr>
        <w:t>M8: Raises hand to answer a question</w:t>
      </w:r>
    </w:p>
    <w:p w:rsidR="00114B4E" w:rsidRPr="00114B4E" w:rsidRDefault="00114B4E" w:rsidP="00114B4E">
      <w:pPr>
        <w:ind w:firstLine="270"/>
        <w:rPr>
          <w:rFonts w:ascii="Times New Roman" w:hAnsi="Times New Roman"/>
        </w:rPr>
      </w:pPr>
    </w:p>
    <w:p w:rsidR="00FD74C7" w:rsidRPr="0052665C"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tbl>
      <w:tblPr>
        <w:tblStyle w:val="TableGrid"/>
        <w:tblW w:w="0" w:type="auto"/>
        <w:tblInd w:w="288" w:type="dxa"/>
        <w:tblLook w:val="04A0"/>
      </w:tblPr>
      <w:tblGrid>
        <w:gridCol w:w="4533"/>
        <w:gridCol w:w="4755"/>
      </w:tblGrid>
      <w:tr w:rsidR="00FD74C7" w:rsidRPr="00C25202" w:rsidTr="002B0F2F">
        <w:trPr>
          <w:tblHeader/>
        </w:trPr>
        <w:tc>
          <w:tcPr>
            <w:tcW w:w="5220" w:type="dxa"/>
            <w:tcBorders>
              <w:top w:val="single" w:sz="4" w:space="0" w:color="auto"/>
              <w:left w:val="single" w:sz="4" w:space="0" w:color="auto"/>
              <w:bottom w:val="single" w:sz="4" w:space="0" w:color="auto"/>
              <w:right w:val="single" w:sz="4" w:space="0" w:color="auto"/>
            </w:tcBorders>
            <w:shd w:val="clear" w:color="auto" w:fill="E0E0E0"/>
          </w:tcPr>
          <w:p w:rsidR="00FD74C7" w:rsidRPr="00C25202" w:rsidRDefault="00FD74C7" w:rsidP="00800303">
            <w:pPr>
              <w:rPr>
                <w:rFonts w:ascii="Times New Roman" w:hAnsi="Times New Roman"/>
                <w:b/>
              </w:rPr>
            </w:pPr>
            <w:r>
              <w:rPr>
                <w:rFonts w:ascii="Times New Roman" w:hAnsi="Times New Roman"/>
                <w:b/>
              </w:rPr>
              <w:t>Learning Objectives</w:t>
            </w:r>
          </w:p>
          <w:p w:rsidR="00FD74C7" w:rsidRPr="00C25202" w:rsidRDefault="00FD74C7" w:rsidP="00800303">
            <w:pPr>
              <w:rPr>
                <w:rFonts w:ascii="Times New Roman" w:hAnsi="Times New Roman"/>
                <w:b/>
              </w:rPr>
            </w:pPr>
          </w:p>
        </w:tc>
        <w:tc>
          <w:tcPr>
            <w:tcW w:w="5508"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800303">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D74C7" w:rsidRPr="00C25202" w:rsidTr="00800303">
        <w:tc>
          <w:tcPr>
            <w:tcW w:w="5220" w:type="dxa"/>
            <w:tcBorders>
              <w:top w:val="single" w:sz="4" w:space="0" w:color="auto"/>
              <w:left w:val="single" w:sz="4" w:space="0" w:color="auto"/>
              <w:bottom w:val="single" w:sz="4" w:space="0" w:color="auto"/>
              <w:right w:val="single" w:sz="4" w:space="0" w:color="auto"/>
            </w:tcBorders>
          </w:tcPr>
          <w:p w:rsidR="00FD74C7" w:rsidRDefault="00114B4E" w:rsidP="00800303">
            <w:pPr>
              <w:rPr>
                <w:rFonts w:ascii="Times New Roman" w:hAnsi="Times New Roman"/>
              </w:rPr>
            </w:pPr>
            <w:r>
              <w:rPr>
                <w:rFonts w:ascii="Times New Roman" w:hAnsi="Times New Roman"/>
              </w:rPr>
              <w:t xml:space="preserve">Given a small group instructional setting, the student will sit quietly and attend to the teacher </w:t>
            </w:r>
            <w:r w:rsidR="003F766A">
              <w:rPr>
                <w:rFonts w:ascii="Times New Roman" w:hAnsi="Times New Roman"/>
              </w:rPr>
              <w:t xml:space="preserve">(75% or better on Listening and Attention Checklist) </w:t>
            </w:r>
            <w:r>
              <w:rPr>
                <w:rFonts w:ascii="Times New Roman" w:hAnsi="Times New Roman"/>
              </w:rPr>
              <w:t xml:space="preserve">for at least 10 minutes with frequent </w:t>
            </w:r>
            <w:r>
              <w:rPr>
                <w:rFonts w:ascii="Times New Roman" w:hAnsi="Times New Roman"/>
              </w:rPr>
              <w:lastRenderedPageBreak/>
              <w:t>reinforcement for 3 consecutive circle lessons.</w:t>
            </w:r>
          </w:p>
          <w:p w:rsidR="00114B4E" w:rsidRDefault="00114B4E" w:rsidP="00800303">
            <w:pPr>
              <w:rPr>
                <w:rFonts w:ascii="Times New Roman" w:hAnsi="Times New Roman"/>
              </w:rPr>
            </w:pPr>
          </w:p>
          <w:p w:rsidR="00114B4E" w:rsidRPr="003F766A" w:rsidRDefault="00114B4E" w:rsidP="00800303">
            <w:pPr>
              <w:rPr>
                <w:rFonts w:ascii="Times New Roman" w:hAnsi="Times New Roman"/>
                <w:u w:val="single"/>
              </w:rPr>
            </w:pPr>
            <w:r w:rsidRPr="003F766A">
              <w:rPr>
                <w:rFonts w:ascii="Times New Roman" w:hAnsi="Times New Roman"/>
                <w:u w:val="single"/>
              </w:rPr>
              <w:t>Grade 1 and 2 students only:</w:t>
            </w:r>
          </w:p>
          <w:p w:rsidR="00114B4E" w:rsidRPr="00C25202" w:rsidRDefault="00114B4E" w:rsidP="00114B4E">
            <w:pPr>
              <w:rPr>
                <w:rFonts w:ascii="Times New Roman" w:hAnsi="Times New Roman"/>
              </w:rPr>
            </w:pPr>
            <w:r>
              <w:rPr>
                <w:rFonts w:ascii="Times New Roman" w:hAnsi="Times New Roman"/>
              </w:rPr>
              <w:t>Given a question from the teacher during small group instruction, the student will raise his or her hand quietly, wait to be called on, and give an answer when called on within 10 seconds at least 2 times during a circle lesson for 3 consecutive circle lessons.</w:t>
            </w:r>
          </w:p>
        </w:tc>
        <w:tc>
          <w:tcPr>
            <w:tcW w:w="5508" w:type="dxa"/>
            <w:tcBorders>
              <w:top w:val="single" w:sz="4" w:space="0" w:color="auto"/>
              <w:left w:val="single" w:sz="4" w:space="0" w:color="auto"/>
              <w:bottom w:val="single" w:sz="4" w:space="0" w:color="auto"/>
              <w:right w:val="single" w:sz="4" w:space="0" w:color="auto"/>
            </w:tcBorders>
            <w:hideMark/>
          </w:tcPr>
          <w:p w:rsidR="00114B4E" w:rsidRDefault="00FD74C7" w:rsidP="00114B4E">
            <w:pPr>
              <w:rPr>
                <w:rFonts w:ascii="Times New Roman" w:hAnsi="Times New Roman"/>
              </w:rPr>
            </w:pPr>
            <w:r>
              <w:rPr>
                <w:rFonts w:ascii="Times New Roman" w:hAnsi="Times New Roman"/>
              </w:rPr>
              <w:lastRenderedPageBreak/>
              <w:t xml:space="preserve">Listening and </w:t>
            </w:r>
            <w:r w:rsidR="00114B4E">
              <w:rPr>
                <w:rFonts w:ascii="Times New Roman" w:hAnsi="Times New Roman"/>
              </w:rPr>
              <w:t>Attention</w:t>
            </w:r>
            <w:r>
              <w:rPr>
                <w:rFonts w:ascii="Times New Roman" w:hAnsi="Times New Roman"/>
              </w:rPr>
              <w:t xml:space="preserve"> Checklist</w:t>
            </w:r>
          </w:p>
          <w:p w:rsidR="00114B4E" w:rsidRDefault="00114B4E" w:rsidP="00114B4E">
            <w:pPr>
              <w:rPr>
                <w:rFonts w:ascii="Times New Roman" w:hAnsi="Times New Roman"/>
              </w:rPr>
            </w:pPr>
          </w:p>
          <w:p w:rsidR="00114B4E" w:rsidRDefault="00114B4E" w:rsidP="00114B4E">
            <w:pPr>
              <w:rPr>
                <w:rFonts w:ascii="Times New Roman" w:hAnsi="Times New Roman"/>
              </w:rPr>
            </w:pPr>
          </w:p>
          <w:p w:rsidR="00114B4E" w:rsidRDefault="00114B4E" w:rsidP="00114B4E">
            <w:pPr>
              <w:rPr>
                <w:rFonts w:ascii="Times New Roman" w:hAnsi="Times New Roman"/>
              </w:rPr>
            </w:pPr>
          </w:p>
          <w:p w:rsidR="00114B4E" w:rsidRDefault="00114B4E" w:rsidP="00114B4E">
            <w:pPr>
              <w:rPr>
                <w:rFonts w:ascii="Times New Roman" w:hAnsi="Times New Roman"/>
              </w:rPr>
            </w:pPr>
          </w:p>
          <w:p w:rsidR="00114B4E" w:rsidRDefault="00114B4E" w:rsidP="00114B4E">
            <w:pPr>
              <w:rPr>
                <w:rFonts w:ascii="Times New Roman" w:hAnsi="Times New Roman"/>
              </w:rPr>
            </w:pPr>
          </w:p>
          <w:p w:rsidR="00114B4E" w:rsidRDefault="00FD74C7" w:rsidP="00114B4E">
            <w:pPr>
              <w:rPr>
                <w:rFonts w:ascii="Times New Roman" w:hAnsi="Times New Roman"/>
              </w:rPr>
            </w:pPr>
            <w:r>
              <w:rPr>
                <w:rFonts w:ascii="Times New Roman" w:hAnsi="Times New Roman"/>
              </w:rPr>
              <w:t xml:space="preserve"> </w:t>
            </w:r>
            <w:r w:rsidR="003F766A">
              <w:rPr>
                <w:rFonts w:ascii="Times New Roman" w:hAnsi="Times New Roman"/>
              </w:rPr>
              <w:t>Appropriate Response Checklist</w:t>
            </w:r>
          </w:p>
          <w:p w:rsidR="00FD74C7" w:rsidRPr="00C25202" w:rsidRDefault="00FD74C7" w:rsidP="00114B4E">
            <w:pPr>
              <w:rPr>
                <w:rFonts w:ascii="Times New Roman" w:hAnsi="Times New Roman"/>
              </w:rPr>
            </w:pPr>
          </w:p>
        </w:tc>
      </w:tr>
    </w:tbl>
    <w:p w:rsidR="00FD74C7" w:rsidRPr="00C25202" w:rsidRDefault="00FD74C7" w:rsidP="00FD74C7">
      <w:pPr>
        <w:rPr>
          <w:rFonts w:ascii="Times New Roman" w:hAnsi="Times New Roman"/>
          <w:b/>
        </w:rPr>
      </w:pPr>
    </w:p>
    <w:p w:rsidR="00FD74C7" w:rsidRPr="005957DA"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p w:rsidR="005957DA" w:rsidRPr="005957DA" w:rsidRDefault="00C253DD" w:rsidP="002B0F2F">
      <w:pPr>
        <w:pStyle w:val="ListParagraph"/>
        <w:numPr>
          <w:ilvl w:val="0"/>
          <w:numId w:val="6"/>
        </w:numPr>
        <w:ind w:left="540" w:hanging="270"/>
        <w:rPr>
          <w:rFonts w:ascii="Times New Roman" w:hAnsi="Times New Roman"/>
        </w:rPr>
      </w:pPr>
      <w:r>
        <w:rPr>
          <w:rFonts w:ascii="Times New Roman" w:hAnsi="Times New Roman"/>
        </w:rPr>
        <w:t>Calendar Set, “</w:t>
      </w:r>
      <w:proofErr w:type="spellStart"/>
      <w:r>
        <w:rPr>
          <w:rFonts w:ascii="Times New Roman" w:hAnsi="Times New Roman"/>
        </w:rPr>
        <w:t>Jojo</w:t>
      </w:r>
      <w:proofErr w:type="spellEnd"/>
      <w:r>
        <w:rPr>
          <w:rFonts w:ascii="Times New Roman" w:hAnsi="Times New Roman"/>
        </w:rPr>
        <w:t xml:space="preserve"> the frog” and clothing options, Weather icon set, chairs for students, counting sticks, paper clips (one for each day in school), American flag, </w:t>
      </w:r>
      <w:r w:rsidR="002B0F2F">
        <w:rPr>
          <w:rFonts w:ascii="Times New Roman" w:hAnsi="Times New Roman"/>
        </w:rPr>
        <w:t>student pictures and attendance chart</w:t>
      </w:r>
      <w:r w:rsidR="00BD26F0">
        <w:rPr>
          <w:rFonts w:ascii="Times New Roman" w:hAnsi="Times New Roman"/>
        </w:rPr>
        <w:t>, Listening and Responding checklist (one per student), Appropriate Response Checklist (one per each 1</w:t>
      </w:r>
      <w:r w:rsidR="00BD26F0" w:rsidRPr="00BD26F0">
        <w:rPr>
          <w:rFonts w:ascii="Times New Roman" w:hAnsi="Times New Roman"/>
          <w:vertAlign w:val="superscript"/>
        </w:rPr>
        <w:t>st</w:t>
      </w:r>
      <w:r w:rsidR="00BD26F0">
        <w:rPr>
          <w:rFonts w:ascii="Times New Roman" w:hAnsi="Times New Roman"/>
        </w:rPr>
        <w:t xml:space="preserve"> or 2</w:t>
      </w:r>
      <w:r w:rsidR="00BD26F0" w:rsidRPr="00BD26F0">
        <w:rPr>
          <w:rFonts w:ascii="Times New Roman" w:hAnsi="Times New Roman"/>
          <w:vertAlign w:val="superscript"/>
        </w:rPr>
        <w:t>nd</w:t>
      </w:r>
      <w:r w:rsidR="00BD26F0">
        <w:rPr>
          <w:rFonts w:ascii="Times New Roman" w:hAnsi="Times New Roman"/>
        </w:rPr>
        <w:t xml:space="preserve"> grade student)</w:t>
      </w:r>
    </w:p>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actively engage in all activities to her best ability.</w:t>
      </w:r>
    </w:p>
    <w:p w:rsidR="00FD74C7" w:rsidRPr="00C253DD"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treat others respectfully and courteously.</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keep hands and feet to himself.</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remain quiet and seated during the lesson.</w:t>
      </w:r>
    </w:p>
    <w:p w:rsidR="00C253DD" w:rsidRPr="001D7DC3"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First and second grade student will use a quiet, raised hand to be called on during lesson. </w:t>
      </w:r>
    </w:p>
    <w:p w:rsidR="002B0F2F" w:rsidRDefault="002B0F2F" w:rsidP="002B0F2F">
      <w:pPr>
        <w:rPr>
          <w:rFonts w:ascii="Times New Roman" w:hAnsi="Times New Roman"/>
          <w:b/>
        </w:rPr>
      </w:pP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5957DA" w:rsidRDefault="002B0F2F" w:rsidP="002B0F2F">
      <w:pPr>
        <w:pStyle w:val="ListParagraph"/>
        <w:numPr>
          <w:ilvl w:val="1"/>
          <w:numId w:val="4"/>
        </w:numPr>
        <w:tabs>
          <w:tab w:val="left" w:pos="540"/>
        </w:tabs>
        <w:ind w:left="540" w:hanging="270"/>
        <w:rPr>
          <w:rFonts w:ascii="Times New Roman" w:hAnsi="Times New Roman"/>
        </w:rPr>
      </w:pPr>
      <w:r>
        <w:rPr>
          <w:rFonts w:ascii="Times New Roman" w:hAnsi="Times New Roman"/>
        </w:rPr>
        <w:t xml:space="preserve">This is a classroom for students with </w:t>
      </w:r>
      <w:proofErr w:type="gramStart"/>
      <w:r>
        <w:rPr>
          <w:rFonts w:ascii="Times New Roman" w:hAnsi="Times New Roman"/>
        </w:rPr>
        <w:t>autism,</w:t>
      </w:r>
      <w:proofErr w:type="gramEnd"/>
      <w:r>
        <w:rPr>
          <w:rFonts w:ascii="Times New Roman" w:hAnsi="Times New Roman"/>
        </w:rPr>
        <w:t xml:space="preserve"> so many accommodations are already in place.  Specific accommodations are in each child’s IEP; general accommodations include:</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Frequent reinforcement using verbal praise or edible rewards.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Very low student-teacher ratio, with 2 paraprofessionals and 1 main teacher at the minimum for 8 students.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Separation by at least 2 peers for students who are learning to interact with each other.</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Seating that allows all students in close proximity of the instructing teacher.</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Complementary signs (American Sign Language) to help prompt students to make correct responses throughout the lesson.</w:t>
      </w:r>
    </w:p>
    <w:p w:rsidR="002B0F2F" w:rsidRPr="005830A7"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Differentiated objectives to allow for individualized goal acquisition.</w:t>
      </w:r>
    </w:p>
    <w:p w:rsidR="00FD74C7" w:rsidRPr="00C25202" w:rsidRDefault="00FD74C7" w:rsidP="002B0F2F">
      <w:pPr>
        <w:pStyle w:val="ListParagraph"/>
        <w:tabs>
          <w:tab w:val="left" w:pos="900"/>
        </w:tabs>
        <w:ind w:left="1260" w:hanging="360"/>
        <w:rPr>
          <w:rFonts w:ascii="Times New Roman" w:hAnsi="Times New Roman"/>
        </w:rPr>
      </w:pPr>
      <w:r>
        <w:rPr>
          <w:rFonts w:ascii="Times New Roman" w:hAnsi="Times New Roman"/>
        </w:rPr>
        <w:t xml:space="preserve"> </w:t>
      </w: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7"/>
      </w:tblGrid>
      <w:tr w:rsidR="00FD74C7" w:rsidRPr="00C25202" w:rsidTr="00800303">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800303">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A1215A" w:rsidRDefault="00A1215A" w:rsidP="00800303">
            <w:pPr>
              <w:rPr>
                <w:rFonts w:ascii="Times New Roman" w:hAnsi="Times New Roman"/>
                <w:u w:val="single"/>
              </w:rPr>
            </w:pPr>
          </w:p>
          <w:p w:rsidR="00FD74C7" w:rsidRDefault="00FD74C7" w:rsidP="00800303">
            <w:pPr>
              <w:rPr>
                <w:rFonts w:ascii="Times New Roman" w:hAnsi="Times New Roman"/>
                <w:u w:val="single"/>
              </w:rPr>
            </w:pPr>
            <w:r w:rsidRPr="002F314E">
              <w:rPr>
                <w:rFonts w:ascii="Times New Roman" w:hAnsi="Times New Roman"/>
                <w:u w:val="single"/>
              </w:rPr>
              <w:t>Introductory Activity:</w:t>
            </w:r>
          </w:p>
          <w:p w:rsidR="005D6726" w:rsidRDefault="000009BA" w:rsidP="00800303">
            <w:pPr>
              <w:rPr>
                <w:rFonts w:ascii="Times New Roman" w:hAnsi="Times New Roman"/>
              </w:rPr>
            </w:pPr>
            <w:r>
              <w:rPr>
                <w:rFonts w:ascii="Times New Roman" w:hAnsi="Times New Roman"/>
              </w:rPr>
              <w:t>Teacher calls students to bring their chairs to the circle area based on clothing colors until all students are gathered and sitting.</w:t>
            </w:r>
          </w:p>
          <w:p w:rsidR="000009BA" w:rsidRDefault="000009BA" w:rsidP="00800303">
            <w:pPr>
              <w:rPr>
                <w:rFonts w:ascii="Times New Roman" w:hAnsi="Times New Roman"/>
              </w:rPr>
            </w:pPr>
            <w:r>
              <w:rPr>
                <w:rFonts w:ascii="Times New Roman" w:hAnsi="Times New Roman"/>
              </w:rPr>
              <w:t>Teacher leads the students in chorally singing the hello song:</w:t>
            </w:r>
          </w:p>
          <w:p w:rsidR="000009BA" w:rsidRDefault="000009BA" w:rsidP="00800303">
            <w:pPr>
              <w:rPr>
                <w:rFonts w:ascii="Times New Roman" w:hAnsi="Times New Roman"/>
                <w:i/>
              </w:rPr>
            </w:pPr>
            <w:r>
              <w:rPr>
                <w:rFonts w:ascii="Times New Roman" w:hAnsi="Times New Roman"/>
                <w:i/>
              </w:rPr>
              <w:t>Hello, hello, and how are you today?</w:t>
            </w:r>
          </w:p>
          <w:p w:rsidR="000009BA" w:rsidRDefault="000009BA" w:rsidP="00800303">
            <w:pPr>
              <w:rPr>
                <w:rFonts w:ascii="Times New Roman" w:hAnsi="Times New Roman"/>
                <w:i/>
              </w:rPr>
            </w:pPr>
            <w:r>
              <w:rPr>
                <w:rFonts w:ascii="Times New Roman" w:hAnsi="Times New Roman"/>
                <w:i/>
              </w:rPr>
              <w:lastRenderedPageBreak/>
              <w:t>Hello, hello, we’re going to sing and play.</w:t>
            </w:r>
          </w:p>
          <w:p w:rsidR="000009BA" w:rsidRDefault="000009BA" w:rsidP="00800303">
            <w:pPr>
              <w:rPr>
                <w:rFonts w:ascii="Times New Roman" w:hAnsi="Times New Roman"/>
                <w:i/>
              </w:rPr>
            </w:pPr>
            <w:r>
              <w:rPr>
                <w:rFonts w:ascii="Times New Roman" w:hAnsi="Times New Roman"/>
                <w:i/>
              </w:rPr>
              <w:t>Clap your hand, touch your toes, pull your ears, and touch your nose.</w:t>
            </w:r>
          </w:p>
          <w:p w:rsidR="000009BA" w:rsidRDefault="000009BA" w:rsidP="00800303">
            <w:pPr>
              <w:rPr>
                <w:rFonts w:ascii="Times New Roman" w:hAnsi="Times New Roman"/>
                <w:i/>
              </w:rPr>
            </w:pPr>
            <w:r>
              <w:rPr>
                <w:rFonts w:ascii="Times New Roman" w:hAnsi="Times New Roman"/>
                <w:i/>
              </w:rPr>
              <w:t>Hello, hello, we’re going to sing and play.</w:t>
            </w:r>
          </w:p>
          <w:p w:rsidR="000009BA" w:rsidRPr="000009BA" w:rsidRDefault="004648EB" w:rsidP="00800303">
            <w:pPr>
              <w:rPr>
                <w:rFonts w:ascii="Times New Roman" w:hAnsi="Times New Roman"/>
              </w:rPr>
            </w:pPr>
            <w:r>
              <w:rPr>
                <w:rFonts w:ascii="Times New Roman" w:hAnsi="Times New Roman"/>
              </w:rPr>
              <w:t>Next, the teacher takes out a picture of each student and shows it to the class and asks who that student is.  Students use a quiet raised hand to answer (teacher may prompt this if needed) and once the student is identified that student comes up and puts his or her picture in the attendance block.  If the student is not present, the picture is flipped over to the blank side and placed next to his or her name.</w:t>
            </w:r>
          </w:p>
          <w:p w:rsidR="00893F1B" w:rsidRPr="00893F1B" w:rsidRDefault="00893F1B" w:rsidP="00800303">
            <w:pPr>
              <w:rPr>
                <w:rFonts w:ascii="Times New Roman" w:hAnsi="Times New Roman"/>
                <w:i/>
              </w:rPr>
            </w:pPr>
          </w:p>
          <w:p w:rsidR="00FD74C7" w:rsidRDefault="005D6726" w:rsidP="00800303">
            <w:pPr>
              <w:rPr>
                <w:rFonts w:ascii="Times New Roman" w:hAnsi="Times New Roman"/>
                <w:u w:val="single"/>
              </w:rPr>
            </w:pPr>
            <w:r>
              <w:rPr>
                <w:rFonts w:ascii="Times New Roman" w:hAnsi="Times New Roman"/>
                <w:u w:val="single"/>
              </w:rPr>
              <w:t>Modeling/Demonstration</w:t>
            </w:r>
            <w:r w:rsidR="00FD74C7" w:rsidRPr="002F314E">
              <w:rPr>
                <w:rFonts w:ascii="Times New Roman" w:hAnsi="Times New Roman"/>
                <w:u w:val="single"/>
              </w:rPr>
              <w:t>:</w:t>
            </w:r>
          </w:p>
          <w:p w:rsidR="00A1215A" w:rsidRDefault="004648EB" w:rsidP="00800303">
            <w:pPr>
              <w:rPr>
                <w:rFonts w:ascii="Times New Roman" w:hAnsi="Times New Roman"/>
              </w:rPr>
            </w:pPr>
            <w:r>
              <w:rPr>
                <w:rFonts w:ascii="Times New Roman" w:hAnsi="Times New Roman"/>
              </w:rPr>
              <w:t>Now, students review the components of a date.  The teacher leads the students in chorally singing the months of the year song and days of the week songs.</w:t>
            </w:r>
          </w:p>
          <w:p w:rsidR="00D70783" w:rsidRDefault="00D70783" w:rsidP="00800303">
            <w:pPr>
              <w:rPr>
                <w:rFonts w:ascii="Times New Roman" w:hAnsi="Times New Roman"/>
              </w:rPr>
            </w:pPr>
          </w:p>
          <w:p w:rsidR="004648EB" w:rsidRDefault="004648EB" w:rsidP="00800303">
            <w:pPr>
              <w:rPr>
                <w:rFonts w:ascii="Times New Roman" w:hAnsi="Times New Roman"/>
              </w:rPr>
            </w:pPr>
            <w:r>
              <w:rPr>
                <w:rFonts w:ascii="Times New Roman" w:hAnsi="Times New Roman"/>
              </w:rPr>
              <w:t>Months of the Year</w:t>
            </w:r>
            <w:r w:rsidR="00D70783">
              <w:rPr>
                <w:rFonts w:ascii="Times New Roman" w:hAnsi="Times New Roman"/>
              </w:rPr>
              <w:t>: (tune of Ten Little Indians)</w:t>
            </w:r>
          </w:p>
          <w:p w:rsidR="00D70783" w:rsidRPr="00D70783" w:rsidRDefault="00D70783" w:rsidP="00800303">
            <w:pPr>
              <w:rPr>
                <w:rFonts w:ascii="Times New Roman" w:hAnsi="Times New Roman"/>
                <w:i/>
              </w:rPr>
            </w:pPr>
            <w:r w:rsidRPr="00D70783">
              <w:rPr>
                <w:rFonts w:ascii="Times New Roman" w:hAnsi="Times New Roman"/>
                <w:i/>
              </w:rPr>
              <w:t>January, February, March, and April</w:t>
            </w:r>
          </w:p>
          <w:p w:rsidR="00D70783" w:rsidRPr="00D70783" w:rsidRDefault="00D70783" w:rsidP="00800303">
            <w:pPr>
              <w:rPr>
                <w:rFonts w:ascii="Times New Roman" w:hAnsi="Times New Roman"/>
                <w:i/>
              </w:rPr>
            </w:pPr>
            <w:r w:rsidRPr="00D70783">
              <w:rPr>
                <w:rFonts w:ascii="Times New Roman" w:hAnsi="Times New Roman"/>
                <w:i/>
              </w:rPr>
              <w:t>May and June, and July and August</w:t>
            </w:r>
          </w:p>
          <w:p w:rsidR="00D70783" w:rsidRPr="00D70783" w:rsidRDefault="00D70783" w:rsidP="00800303">
            <w:pPr>
              <w:rPr>
                <w:rFonts w:ascii="Times New Roman" w:hAnsi="Times New Roman"/>
                <w:i/>
              </w:rPr>
            </w:pPr>
            <w:r w:rsidRPr="00D70783">
              <w:rPr>
                <w:rFonts w:ascii="Times New Roman" w:hAnsi="Times New Roman"/>
                <w:i/>
              </w:rPr>
              <w:t>September, October, November, December</w:t>
            </w:r>
          </w:p>
          <w:p w:rsidR="00D70783" w:rsidRDefault="00D70783" w:rsidP="00800303">
            <w:pPr>
              <w:rPr>
                <w:rFonts w:ascii="Times New Roman" w:hAnsi="Times New Roman"/>
                <w:i/>
              </w:rPr>
            </w:pPr>
            <w:r w:rsidRPr="00D70783">
              <w:rPr>
                <w:rFonts w:ascii="Times New Roman" w:hAnsi="Times New Roman"/>
                <w:i/>
              </w:rPr>
              <w:t>These are the months of the year</w:t>
            </w:r>
          </w:p>
          <w:p w:rsidR="00D70783" w:rsidRDefault="00D70783" w:rsidP="00800303">
            <w:pPr>
              <w:rPr>
                <w:rFonts w:ascii="Times New Roman" w:hAnsi="Times New Roman"/>
                <w:i/>
              </w:rPr>
            </w:pPr>
          </w:p>
          <w:p w:rsidR="00D70783" w:rsidRDefault="00D70783" w:rsidP="00800303">
            <w:pPr>
              <w:rPr>
                <w:rFonts w:ascii="Times New Roman" w:hAnsi="Times New Roman"/>
              </w:rPr>
            </w:pPr>
            <w:r>
              <w:rPr>
                <w:rFonts w:ascii="Times New Roman" w:hAnsi="Times New Roman"/>
              </w:rPr>
              <w:t>Days of the Week: (tune of Addams Family)</w:t>
            </w:r>
          </w:p>
          <w:p w:rsidR="00D70783" w:rsidRPr="00D70783" w:rsidRDefault="00D70783" w:rsidP="00800303">
            <w:pPr>
              <w:rPr>
                <w:rFonts w:ascii="Times New Roman" w:hAnsi="Times New Roman"/>
                <w:i/>
              </w:rPr>
            </w:pPr>
            <w:r w:rsidRPr="00D70783">
              <w:rPr>
                <w:rFonts w:ascii="Times New Roman" w:hAnsi="Times New Roman"/>
                <w:i/>
              </w:rPr>
              <w:t>There’s Sunday and there’s Monday</w:t>
            </w:r>
          </w:p>
          <w:p w:rsidR="00D70783" w:rsidRPr="00D70783" w:rsidRDefault="00D70783" w:rsidP="00800303">
            <w:pPr>
              <w:rPr>
                <w:rFonts w:ascii="Times New Roman" w:hAnsi="Times New Roman"/>
                <w:i/>
              </w:rPr>
            </w:pPr>
            <w:r w:rsidRPr="00D70783">
              <w:rPr>
                <w:rFonts w:ascii="Times New Roman" w:hAnsi="Times New Roman"/>
                <w:i/>
              </w:rPr>
              <w:t>There’s Tuesday and there’s Wednesday</w:t>
            </w:r>
          </w:p>
          <w:p w:rsidR="00D70783" w:rsidRPr="00D70783" w:rsidRDefault="00D70783" w:rsidP="00800303">
            <w:pPr>
              <w:rPr>
                <w:rFonts w:ascii="Times New Roman" w:hAnsi="Times New Roman"/>
                <w:i/>
              </w:rPr>
            </w:pPr>
            <w:r w:rsidRPr="00D70783">
              <w:rPr>
                <w:rFonts w:ascii="Times New Roman" w:hAnsi="Times New Roman"/>
                <w:i/>
              </w:rPr>
              <w:t>There’s Thursday and there’s Friday</w:t>
            </w:r>
          </w:p>
          <w:p w:rsidR="00D70783" w:rsidRPr="00D70783" w:rsidRDefault="00D70783" w:rsidP="00800303">
            <w:pPr>
              <w:rPr>
                <w:rFonts w:ascii="Times New Roman" w:hAnsi="Times New Roman"/>
                <w:i/>
              </w:rPr>
            </w:pPr>
            <w:r w:rsidRPr="00D70783">
              <w:rPr>
                <w:rFonts w:ascii="Times New Roman" w:hAnsi="Times New Roman"/>
                <w:i/>
              </w:rPr>
              <w:t>And then there’s Saturday</w:t>
            </w:r>
          </w:p>
          <w:p w:rsidR="00D70783" w:rsidRPr="00D70783" w:rsidRDefault="00D70783" w:rsidP="00800303">
            <w:pPr>
              <w:rPr>
                <w:rFonts w:ascii="Times New Roman" w:hAnsi="Times New Roman"/>
                <w:i/>
              </w:rPr>
            </w:pPr>
            <w:r w:rsidRPr="00D70783">
              <w:rPr>
                <w:rFonts w:ascii="Times New Roman" w:hAnsi="Times New Roman"/>
                <w:i/>
              </w:rPr>
              <w:t>Days of the week, (snap, snap)</w:t>
            </w:r>
          </w:p>
          <w:p w:rsidR="00D70783" w:rsidRPr="00D70783" w:rsidRDefault="00D70783" w:rsidP="00800303">
            <w:pPr>
              <w:rPr>
                <w:rFonts w:ascii="Times New Roman" w:hAnsi="Times New Roman"/>
                <w:i/>
              </w:rPr>
            </w:pPr>
            <w:r w:rsidRPr="00D70783">
              <w:rPr>
                <w:rFonts w:ascii="Times New Roman" w:hAnsi="Times New Roman"/>
                <w:i/>
              </w:rPr>
              <w:t>Day of the week, (snap, snap)</w:t>
            </w:r>
          </w:p>
          <w:p w:rsidR="00D70783" w:rsidRPr="00D70783" w:rsidRDefault="00D70783" w:rsidP="00800303">
            <w:pPr>
              <w:rPr>
                <w:rFonts w:ascii="Times New Roman" w:hAnsi="Times New Roman"/>
                <w:i/>
              </w:rPr>
            </w:pPr>
            <w:r w:rsidRPr="00D70783">
              <w:rPr>
                <w:rFonts w:ascii="Times New Roman" w:hAnsi="Times New Roman"/>
                <w:i/>
              </w:rPr>
              <w:t>Days of the week, Days of the week, Days of the week</w:t>
            </w:r>
          </w:p>
          <w:p w:rsidR="004648EB" w:rsidRDefault="004648EB" w:rsidP="00800303">
            <w:pPr>
              <w:rPr>
                <w:rFonts w:ascii="Times New Roman" w:hAnsi="Times New Roman"/>
              </w:rPr>
            </w:pPr>
          </w:p>
          <w:p w:rsidR="00A1215A" w:rsidRDefault="00A1215A" w:rsidP="00A1215A">
            <w:pPr>
              <w:rPr>
                <w:rFonts w:ascii="Times New Roman" w:hAnsi="Times New Roman"/>
                <w:u w:val="single"/>
              </w:rPr>
            </w:pPr>
            <w:r w:rsidRPr="00DD296F">
              <w:rPr>
                <w:rFonts w:ascii="Times New Roman" w:hAnsi="Times New Roman"/>
                <w:u w:val="single"/>
              </w:rPr>
              <w:t>Guided Practice and Feedback:</w:t>
            </w:r>
          </w:p>
          <w:p w:rsidR="00D70783" w:rsidRDefault="00D70783" w:rsidP="00A1215A">
            <w:pPr>
              <w:rPr>
                <w:rFonts w:ascii="Times New Roman" w:hAnsi="Times New Roman"/>
              </w:rPr>
            </w:pPr>
            <w:r>
              <w:rPr>
                <w:rFonts w:ascii="Times New Roman" w:hAnsi="Times New Roman"/>
              </w:rPr>
              <w:t>Calendar:</w:t>
            </w:r>
          </w:p>
          <w:p w:rsidR="00D70783" w:rsidRDefault="00D70783" w:rsidP="00A1215A">
            <w:pPr>
              <w:rPr>
                <w:rFonts w:ascii="Times New Roman" w:hAnsi="Times New Roman"/>
              </w:rPr>
            </w:pPr>
            <w:r>
              <w:rPr>
                <w:rFonts w:ascii="Times New Roman" w:hAnsi="Times New Roman"/>
              </w:rPr>
              <w:t xml:space="preserve">First the teacher asks the students what month it is now (present), last month (past), and </w:t>
            </w:r>
            <w:r w:rsidR="00B361C2">
              <w:rPr>
                <w:rFonts w:ascii="Times New Roman" w:hAnsi="Times New Roman"/>
              </w:rPr>
              <w:t>next month (future).  Students should be formatively assessed here for quietly raising their hands and staying seated and paying attention. The teacher continues with day of the week for today (present), yesterday (past), and tomorrow (future).  Finally the students are guided to use the calendar to count the days in the month to determine the number of the date, and review the year.  The students chorally respond to say the full date (i.e. Tuesday, January 21, 2014) and move on the days of school.</w:t>
            </w:r>
          </w:p>
          <w:p w:rsidR="00B361C2" w:rsidRDefault="00B361C2" w:rsidP="00A1215A">
            <w:pPr>
              <w:rPr>
                <w:rFonts w:ascii="Times New Roman" w:hAnsi="Times New Roman"/>
              </w:rPr>
            </w:pPr>
            <w:r>
              <w:rPr>
                <w:rFonts w:ascii="Times New Roman" w:hAnsi="Times New Roman"/>
              </w:rPr>
              <w:br/>
              <w:t>Days of School:</w:t>
            </w:r>
          </w:p>
          <w:p w:rsidR="00B361C2" w:rsidRDefault="00B361C2" w:rsidP="00A1215A">
            <w:pPr>
              <w:rPr>
                <w:rFonts w:ascii="Times New Roman" w:hAnsi="Times New Roman"/>
              </w:rPr>
            </w:pPr>
            <w:r>
              <w:rPr>
                <w:rFonts w:ascii="Times New Roman" w:hAnsi="Times New Roman"/>
              </w:rPr>
              <w:t xml:space="preserve">Student use the previous number of days to determine how many days they have been in school by counting linked paper clips hung near the calendar.  Clips are hung in groups of 10, so students chorally count by tens and the ones to find the number of days (i.e. 10, 20, 30, 31, 32, </w:t>
            </w:r>
            <w:proofErr w:type="gramStart"/>
            <w:r>
              <w:rPr>
                <w:rFonts w:ascii="Times New Roman" w:hAnsi="Times New Roman"/>
              </w:rPr>
              <w:t>33</w:t>
            </w:r>
            <w:proofErr w:type="gramEnd"/>
            <w:r>
              <w:rPr>
                <w:rFonts w:ascii="Times New Roman" w:hAnsi="Times New Roman"/>
              </w:rPr>
              <w:t>).  This number is written on the board and then recreated using counting sticks representing tens and ones.  Older students should be called on to add a new stick, especially when a group of ten is regrouped into a tens stick (or ten tens to a hundred stick).  Finally the digits are updated by the same student to reflect the number of days in school on the calendar.</w:t>
            </w:r>
          </w:p>
          <w:p w:rsidR="00B361C2" w:rsidRDefault="00B361C2" w:rsidP="00A1215A">
            <w:pPr>
              <w:rPr>
                <w:rFonts w:ascii="Times New Roman" w:hAnsi="Times New Roman"/>
              </w:rPr>
            </w:pPr>
          </w:p>
          <w:p w:rsidR="00B361C2" w:rsidRDefault="00B361C2" w:rsidP="00A1215A">
            <w:pPr>
              <w:rPr>
                <w:rFonts w:ascii="Times New Roman" w:hAnsi="Times New Roman"/>
              </w:rPr>
            </w:pPr>
            <w:r>
              <w:rPr>
                <w:rFonts w:ascii="Times New Roman" w:hAnsi="Times New Roman"/>
              </w:rPr>
              <w:t>Weather:</w:t>
            </w:r>
          </w:p>
          <w:p w:rsidR="005D6726" w:rsidRDefault="00B361C2" w:rsidP="00A1215A">
            <w:pPr>
              <w:rPr>
                <w:rFonts w:ascii="Times New Roman" w:hAnsi="Times New Roman"/>
              </w:rPr>
            </w:pPr>
            <w:r>
              <w:rPr>
                <w:rFonts w:ascii="Times New Roman" w:hAnsi="Times New Roman"/>
              </w:rPr>
              <w:t xml:space="preserve">Next, two students </w:t>
            </w:r>
            <w:r w:rsidR="00584A51">
              <w:rPr>
                <w:rFonts w:ascii="Times New Roman" w:hAnsi="Times New Roman"/>
              </w:rPr>
              <w:t>are selected to det</w:t>
            </w:r>
            <w:r w:rsidR="00840F28">
              <w:rPr>
                <w:rFonts w:ascii="Times New Roman" w:hAnsi="Times New Roman"/>
              </w:rPr>
              <w:t>ermine</w:t>
            </w:r>
            <w:r w:rsidR="00584A51">
              <w:rPr>
                <w:rFonts w:ascii="Times New Roman" w:hAnsi="Times New Roman"/>
              </w:rPr>
              <w:t xml:space="preserve"> what the weathe</w:t>
            </w:r>
            <w:r w:rsidR="00840F28">
              <w:rPr>
                <w:rFonts w:ascii="Times New Roman" w:hAnsi="Times New Roman"/>
              </w:rPr>
              <w:t>r for the day is from a collection of weather cards.  Two items should be selected such as warm and sunny or cloudy and cold.  Once these are selected and put on the board</w:t>
            </w:r>
            <w:r w:rsidR="0014081A">
              <w:rPr>
                <w:rFonts w:ascii="Times New Roman" w:hAnsi="Times New Roman"/>
              </w:rPr>
              <w:t>, the teacher guides the students in chorally singing the weather song:</w:t>
            </w:r>
          </w:p>
          <w:p w:rsidR="0014081A" w:rsidRDefault="0014081A" w:rsidP="00A1215A">
            <w:pPr>
              <w:rPr>
                <w:rFonts w:ascii="Times New Roman" w:hAnsi="Times New Roman"/>
              </w:rPr>
            </w:pPr>
          </w:p>
          <w:p w:rsidR="0014081A" w:rsidRDefault="0014081A" w:rsidP="00A1215A">
            <w:pPr>
              <w:rPr>
                <w:rFonts w:ascii="Times New Roman" w:hAnsi="Times New Roman"/>
              </w:rPr>
            </w:pPr>
            <w:r>
              <w:rPr>
                <w:rFonts w:ascii="Times New Roman" w:hAnsi="Times New Roman"/>
              </w:rPr>
              <w:t>Weather Song: (tune of “The Wheels on the Bus”)</w:t>
            </w:r>
          </w:p>
          <w:p w:rsidR="0014081A" w:rsidRDefault="0014081A" w:rsidP="00A1215A">
            <w:pPr>
              <w:rPr>
                <w:rFonts w:ascii="Times New Roman" w:hAnsi="Times New Roman"/>
              </w:rPr>
            </w:pPr>
            <w:r>
              <w:rPr>
                <w:rFonts w:ascii="Times New Roman" w:hAnsi="Times New Roman"/>
              </w:rPr>
              <w:t>The weather outside is _____ and _____.</w:t>
            </w:r>
          </w:p>
          <w:p w:rsidR="0014081A" w:rsidRDefault="0014081A" w:rsidP="00A1215A">
            <w:pPr>
              <w:rPr>
                <w:rFonts w:ascii="Times New Roman" w:hAnsi="Times New Roman"/>
              </w:rPr>
            </w:pPr>
            <w:r>
              <w:rPr>
                <w:rFonts w:ascii="Times New Roman" w:hAnsi="Times New Roman"/>
              </w:rPr>
              <w:t xml:space="preserve">_____ </w:t>
            </w:r>
            <w:proofErr w:type="gramStart"/>
            <w:r>
              <w:rPr>
                <w:rFonts w:ascii="Times New Roman" w:hAnsi="Times New Roman"/>
              </w:rPr>
              <w:t>and</w:t>
            </w:r>
            <w:proofErr w:type="gramEnd"/>
            <w:r>
              <w:rPr>
                <w:rFonts w:ascii="Times New Roman" w:hAnsi="Times New Roman"/>
              </w:rPr>
              <w:t xml:space="preserve"> ______, ______ and _______.</w:t>
            </w:r>
          </w:p>
          <w:p w:rsidR="0014081A" w:rsidRDefault="0014081A" w:rsidP="0014081A">
            <w:pPr>
              <w:rPr>
                <w:rFonts w:ascii="Times New Roman" w:hAnsi="Times New Roman"/>
              </w:rPr>
            </w:pPr>
            <w:r>
              <w:rPr>
                <w:rFonts w:ascii="Times New Roman" w:hAnsi="Times New Roman"/>
              </w:rPr>
              <w:t>The weather outside is _____ and _____.</w:t>
            </w:r>
          </w:p>
          <w:p w:rsidR="0014081A" w:rsidRDefault="0014081A" w:rsidP="00A1215A">
            <w:pPr>
              <w:rPr>
                <w:rFonts w:ascii="Times New Roman" w:hAnsi="Times New Roman"/>
              </w:rPr>
            </w:pPr>
            <w:r>
              <w:rPr>
                <w:rFonts w:ascii="Times New Roman" w:hAnsi="Times New Roman"/>
              </w:rPr>
              <w:t>All day long.</w:t>
            </w:r>
          </w:p>
          <w:p w:rsidR="0014081A" w:rsidRPr="00DD296F" w:rsidRDefault="0014081A" w:rsidP="00A1215A">
            <w:pPr>
              <w:rPr>
                <w:rFonts w:ascii="Times New Roman" w:hAnsi="Times New Roman"/>
                <w:u w:val="single"/>
              </w:rPr>
            </w:pPr>
          </w:p>
          <w:p w:rsidR="00A1215A" w:rsidRDefault="00A1215A" w:rsidP="00A1215A">
            <w:pPr>
              <w:rPr>
                <w:rFonts w:ascii="Times New Roman" w:hAnsi="Times New Roman"/>
              </w:rPr>
            </w:pPr>
            <w:r w:rsidRPr="00F22071">
              <w:rPr>
                <w:rFonts w:ascii="Times New Roman" w:hAnsi="Times New Roman"/>
                <w:u w:val="single"/>
              </w:rPr>
              <w:t>Independent Practice/Exploring</w:t>
            </w:r>
            <w:r w:rsidR="005D6726">
              <w:rPr>
                <w:rFonts w:ascii="Times New Roman" w:hAnsi="Times New Roman"/>
                <w:u w:val="single"/>
              </w:rPr>
              <w:t>:</w:t>
            </w:r>
            <w:r w:rsidRPr="00C25202">
              <w:rPr>
                <w:rFonts w:ascii="Times New Roman" w:hAnsi="Times New Roman"/>
              </w:rPr>
              <w:t xml:space="preserve"> </w:t>
            </w:r>
          </w:p>
          <w:p w:rsidR="00FD74C7" w:rsidRDefault="0014081A" w:rsidP="00800303">
            <w:pPr>
              <w:rPr>
                <w:rFonts w:ascii="Times New Roman" w:hAnsi="Times New Roman"/>
              </w:rPr>
            </w:pPr>
            <w:r>
              <w:rPr>
                <w:rFonts w:ascii="Times New Roman" w:hAnsi="Times New Roman"/>
              </w:rPr>
              <w:t xml:space="preserve">Now the teacher calls on two students to pick out clothes for </w:t>
            </w:r>
            <w:proofErr w:type="spellStart"/>
            <w:r>
              <w:rPr>
                <w:rFonts w:ascii="Times New Roman" w:hAnsi="Times New Roman"/>
              </w:rPr>
              <w:t>Jojo</w:t>
            </w:r>
            <w:proofErr w:type="spellEnd"/>
            <w:r>
              <w:rPr>
                <w:rFonts w:ascii="Times New Roman" w:hAnsi="Times New Roman"/>
              </w:rPr>
              <w:t xml:space="preserve"> the Frog to wear based on the weather.  Students must put the clothes on in the correct order (i.e. undershirt, sweatshirt, coat, hat/scarf, etc.) or be corrected.  If possible, all students should get called on at least once.  When calling on students, they should be encouraged to use a quiet raised hand.  Students may be prompted as needed.</w:t>
            </w:r>
          </w:p>
          <w:p w:rsidR="005D6726" w:rsidRDefault="005D6726" w:rsidP="00800303">
            <w:pPr>
              <w:rPr>
                <w:rFonts w:ascii="Times New Roman" w:hAnsi="Times New Roman"/>
              </w:rPr>
            </w:pPr>
          </w:p>
          <w:p w:rsidR="00FD74C7" w:rsidRDefault="00FD74C7" w:rsidP="00800303">
            <w:pPr>
              <w:rPr>
                <w:rFonts w:ascii="Times New Roman" w:hAnsi="Times New Roman"/>
              </w:rPr>
            </w:pPr>
            <w:r w:rsidRPr="00DD296F">
              <w:rPr>
                <w:rFonts w:ascii="Times New Roman" w:hAnsi="Times New Roman"/>
                <w:u w:val="single"/>
              </w:rPr>
              <w:t>Formative Assessment:</w:t>
            </w:r>
            <w:r w:rsidRPr="00C25202">
              <w:rPr>
                <w:rFonts w:ascii="Times New Roman" w:hAnsi="Times New Roman"/>
              </w:rPr>
              <w:t xml:space="preserve"> </w:t>
            </w:r>
          </w:p>
          <w:p w:rsidR="005D6726" w:rsidRDefault="0014081A" w:rsidP="00800303">
            <w:pPr>
              <w:rPr>
                <w:rFonts w:ascii="Times New Roman" w:hAnsi="Times New Roman"/>
              </w:rPr>
            </w:pPr>
            <w:r>
              <w:rPr>
                <w:rFonts w:ascii="Times New Roman" w:hAnsi="Times New Roman"/>
              </w:rPr>
              <w:t>Students should be observed for listening and attention skills throughout the lesson. Teachers need to praise students using process praise frequently and may provide corrective feedback t</w:t>
            </w:r>
            <w:r w:rsidR="003F766A">
              <w:rPr>
                <w:rFonts w:ascii="Times New Roman" w:hAnsi="Times New Roman"/>
              </w:rPr>
              <w:t>o</w:t>
            </w:r>
            <w:r>
              <w:rPr>
                <w:rFonts w:ascii="Times New Roman" w:hAnsi="Times New Roman"/>
              </w:rPr>
              <w:t xml:space="preserve"> students as needed</w:t>
            </w:r>
            <w:bookmarkStart w:id="0" w:name="_GoBack"/>
            <w:bookmarkEnd w:id="0"/>
            <w:r w:rsidR="003F766A">
              <w:rPr>
                <w:rFonts w:ascii="Times New Roman" w:hAnsi="Times New Roman"/>
              </w:rPr>
              <w:t>.  First and second grade students should be monitored for hand raising behaviors as well and reminded constantly to do so.  Finally, a lot of question and answer type activities are embedded in this lesson to help formatively assess the students’ acquisition of calendar and weather preparedness life skills.  Students who are unable to respond may need individual practice with these skills.</w:t>
            </w:r>
          </w:p>
          <w:p w:rsidR="00FD74C7" w:rsidRPr="00520EE9" w:rsidRDefault="00FD74C7" w:rsidP="00800303">
            <w:pPr>
              <w:rPr>
                <w:rFonts w:ascii="Times New Roman" w:hAnsi="Times New Roman"/>
              </w:rPr>
            </w:pPr>
          </w:p>
          <w:p w:rsidR="00FD74C7" w:rsidRDefault="00FD74C7" w:rsidP="00800303">
            <w:pPr>
              <w:rPr>
                <w:rFonts w:ascii="Times New Roman" w:hAnsi="Times New Roman"/>
                <w:u w:val="single"/>
              </w:rPr>
            </w:pPr>
            <w:r w:rsidRPr="00F22071">
              <w:rPr>
                <w:rFonts w:ascii="Times New Roman" w:hAnsi="Times New Roman"/>
                <w:u w:val="single"/>
              </w:rPr>
              <w:t>Accommodations</w:t>
            </w:r>
            <w:r>
              <w:rPr>
                <w:rFonts w:ascii="Times New Roman" w:hAnsi="Times New Roman"/>
                <w:u w:val="single"/>
              </w:rPr>
              <w:t>:</w:t>
            </w:r>
          </w:p>
          <w:p w:rsidR="00FD74C7" w:rsidRDefault="003F766A" w:rsidP="00800303">
            <w:pPr>
              <w:rPr>
                <w:rFonts w:ascii="Times New Roman" w:hAnsi="Times New Roman"/>
              </w:rPr>
            </w:pPr>
            <w:r>
              <w:rPr>
                <w:rFonts w:ascii="Times New Roman" w:hAnsi="Times New Roman"/>
              </w:rPr>
              <w:t xml:space="preserve">ASL signs should be used frequently throughout the lesson.  Signs are most effective for prompting answers as a visual cue, miming the words to the associated songs, and helping students remember different key items from the lesson.  </w:t>
            </w:r>
            <w:r w:rsidR="004C4023">
              <w:rPr>
                <w:rFonts w:ascii="Times New Roman" w:hAnsi="Times New Roman"/>
              </w:rPr>
              <w:t>Resources for s</w:t>
            </w:r>
            <w:r>
              <w:rPr>
                <w:rFonts w:ascii="Times New Roman" w:hAnsi="Times New Roman"/>
              </w:rPr>
              <w:t xml:space="preserve">igns for numbers 1-31, days of the week, months of the year, and typical weather patterns are included </w:t>
            </w:r>
            <w:r w:rsidR="004C4023">
              <w:rPr>
                <w:rFonts w:ascii="Times New Roman" w:hAnsi="Times New Roman"/>
              </w:rPr>
              <w:t>in section 13 of this lesson</w:t>
            </w:r>
            <w:r>
              <w:rPr>
                <w:rFonts w:ascii="Times New Roman" w:hAnsi="Times New Roman"/>
              </w:rPr>
              <w:t>.</w:t>
            </w:r>
          </w:p>
          <w:p w:rsidR="003F766A" w:rsidRPr="00C25202" w:rsidRDefault="003F766A" w:rsidP="00800303">
            <w:pPr>
              <w:rPr>
                <w:rFonts w:ascii="Times New Roman" w:hAnsi="Times New Roman"/>
              </w:rPr>
            </w:pPr>
          </w:p>
          <w:p w:rsidR="00FD74C7" w:rsidRDefault="00FD74C7" w:rsidP="00800303">
            <w:pPr>
              <w:rPr>
                <w:rFonts w:ascii="Times New Roman" w:hAnsi="Times New Roman"/>
                <w:u w:val="single"/>
              </w:rPr>
            </w:pPr>
            <w:r w:rsidRPr="00F22071">
              <w:rPr>
                <w:rFonts w:ascii="Times New Roman" w:hAnsi="Times New Roman"/>
                <w:u w:val="single"/>
              </w:rPr>
              <w:t>Review and Preview:</w:t>
            </w:r>
          </w:p>
          <w:p w:rsidR="003F766A" w:rsidRPr="003F766A" w:rsidRDefault="003F766A" w:rsidP="00800303">
            <w:pPr>
              <w:rPr>
                <w:rFonts w:ascii="Times New Roman" w:hAnsi="Times New Roman"/>
              </w:rPr>
            </w:pPr>
            <w:r>
              <w:rPr>
                <w:rFonts w:ascii="Times New Roman" w:hAnsi="Times New Roman"/>
              </w:rPr>
              <w:t>The teacher should review the day, weather, and days in school so far and then have students return to their desks for snack time.  While students are waiting for snack, the teacher may review strengths and weaknesses in listening and attention behavior, as well as use of a quiet raised hand.</w:t>
            </w:r>
          </w:p>
          <w:p w:rsidR="00FD74C7" w:rsidRPr="00C25202" w:rsidRDefault="00FD74C7" w:rsidP="005D6726">
            <w:pPr>
              <w:rPr>
                <w:rFonts w:ascii="Times New Roman" w:hAnsi="Times New Roman"/>
              </w:rPr>
            </w:pP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4C4023" w:rsidRPr="004C4023" w:rsidRDefault="004C4023" w:rsidP="00FD74C7">
      <w:pPr>
        <w:rPr>
          <w:rFonts w:ascii="Times New Roman" w:hAnsi="Times New Roman"/>
        </w:rPr>
      </w:pPr>
      <w:r>
        <w:rPr>
          <w:rFonts w:ascii="Times New Roman" w:hAnsi="Times New Roman"/>
        </w:rPr>
        <w:t xml:space="preserve">Some students may not yet have the skills to vocalize their answers.  For these students ASL responses will be accepted and the teacher should vocalize their response.  Other students may </w:t>
      </w:r>
      <w:r>
        <w:rPr>
          <w:rFonts w:ascii="Times New Roman" w:hAnsi="Times New Roman"/>
        </w:rPr>
        <w:lastRenderedPageBreak/>
        <w:t>really struggle with staying seated throughout the lesson.  Teachers should refer to those individual’s IEPs or BIPs as appropriate to help those students develop their classroom skills.</w:t>
      </w:r>
    </w:p>
    <w:p w:rsidR="00FD74C7" w:rsidRPr="00C25202" w:rsidRDefault="00FD74C7" w:rsidP="00FD74C7">
      <w:pPr>
        <w:rPr>
          <w:rFonts w:ascii="Times New Roman" w:hAnsi="Times New Roman"/>
        </w:rPr>
      </w:pPr>
    </w:p>
    <w:p w:rsidR="005830A7" w:rsidRDefault="00FD74C7" w:rsidP="00FD74C7">
      <w:pPr>
        <w:rPr>
          <w:rFonts w:ascii="Times New Roman" w:hAnsi="Times New Roman"/>
          <w:b/>
        </w:rPr>
      </w:pPr>
      <w:r w:rsidRPr="005E3C68">
        <w:rPr>
          <w:rFonts w:ascii="Times New Roman" w:hAnsi="Times New Roman"/>
          <w:b/>
        </w:rPr>
        <w:t xml:space="preserve">10. Summative Assessments: </w:t>
      </w:r>
    </w:p>
    <w:p w:rsidR="005D6726" w:rsidRPr="005830A7" w:rsidRDefault="00F03B90" w:rsidP="00F03B90">
      <w:pPr>
        <w:rPr>
          <w:rFonts w:ascii="Times New Roman" w:hAnsi="Times New Roman"/>
        </w:rPr>
      </w:pPr>
      <w:r>
        <w:rPr>
          <w:rFonts w:ascii="Times New Roman" w:hAnsi="Times New Roman"/>
        </w:rPr>
        <w:t xml:space="preserve">Listening and </w:t>
      </w:r>
      <w:r w:rsidR="005D6726">
        <w:rPr>
          <w:rFonts w:ascii="Times New Roman" w:hAnsi="Times New Roman"/>
        </w:rPr>
        <w:t>attention</w:t>
      </w:r>
      <w:r>
        <w:rPr>
          <w:rFonts w:ascii="Times New Roman" w:hAnsi="Times New Roman"/>
        </w:rPr>
        <w:t xml:space="preserve"> will be assessed using the attached checklist.</w:t>
      </w:r>
      <w:r w:rsidR="005D6726">
        <w:rPr>
          <w:rFonts w:ascii="Times New Roman" w:hAnsi="Times New Roman"/>
        </w:rPr>
        <w:br/>
        <w:t xml:space="preserve">Responding will be assessed using the </w:t>
      </w:r>
      <w:r w:rsidR="00BD26F0">
        <w:rPr>
          <w:rFonts w:ascii="Times New Roman" w:hAnsi="Times New Roman"/>
        </w:rPr>
        <w:t>attached appropriate response checklist.</w:t>
      </w:r>
    </w:p>
    <w:p w:rsidR="00FD74C7" w:rsidRPr="00C25202" w:rsidRDefault="00FD74C7" w:rsidP="00FD74C7">
      <w:pPr>
        <w:rPr>
          <w:rFonts w:ascii="Times New Roman" w:hAnsi="Times New Roman"/>
        </w:rPr>
      </w:pPr>
    </w:p>
    <w:p w:rsidR="00FD74C7" w:rsidRPr="005E3C68" w:rsidRDefault="00FD74C7" w:rsidP="00FD74C7">
      <w:pPr>
        <w:rPr>
          <w:rFonts w:ascii="Times New Roman" w:hAnsi="Times New Roman"/>
          <w:b/>
        </w:rPr>
      </w:pPr>
      <w:r w:rsidRPr="005E3C68">
        <w:rPr>
          <w:rFonts w:ascii="Times New Roman" w:hAnsi="Times New Roman"/>
          <w:b/>
        </w:rPr>
        <w:t>11. Reflections</w:t>
      </w:r>
      <w:r w:rsidRPr="00BB10E5">
        <w:rPr>
          <w:rFonts w:ascii="Times New Roman" w:hAnsi="Times New Roman"/>
        </w:rPr>
        <w:t xml:space="preserve">: </w:t>
      </w:r>
      <w:r w:rsidR="00015B61">
        <w:rPr>
          <w:rFonts w:ascii="Times New Roman" w:hAnsi="Times New Roman"/>
        </w:rPr>
        <w:t>Every time I teach this lesson it becomes easier.  I have gotten better at having error-less teaching to help students learn (aka zero-time delay teaching when students do not know the correct answer on the first trial).  Sometimes I accidentally do parts of the lesson out of order, but repetition makes this easier.  I am also getting better all the time at managing behaviors while teaching.  I would like a better closure for this activity, but the pledge of allegiance is the closure that students in this room are used to.  In my own class, I would review the date, days in school, and weather one last time before ending the lesson.</w:t>
      </w:r>
    </w:p>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8F1795">
        <w:rPr>
          <w:rFonts w:ascii="Times New Roman" w:hAnsi="Times New Roman"/>
          <w:b/>
        </w:rPr>
        <w:t>12. Sources:</w:t>
      </w:r>
      <w:r w:rsidRPr="005E3C68">
        <w:rPr>
          <w:rFonts w:ascii="Times New Roman" w:hAnsi="Times New Roman"/>
          <w:b/>
        </w:rPr>
        <w:t xml:space="preserve"> </w:t>
      </w:r>
    </w:p>
    <w:p w:rsidR="007970AA" w:rsidRDefault="007970AA" w:rsidP="00FD74C7">
      <w:pPr>
        <w:rPr>
          <w:rFonts w:ascii="Times New Roman" w:hAnsi="Times New Roman"/>
          <w:b/>
        </w:rPr>
      </w:pPr>
    </w:p>
    <w:p w:rsidR="007970AA" w:rsidRPr="005D6726" w:rsidRDefault="005D6726" w:rsidP="005D6726">
      <w:pPr>
        <w:ind w:left="720" w:hanging="720"/>
        <w:rPr>
          <w:rFonts w:ascii="Times New Roman" w:hAnsi="Times New Roman"/>
        </w:rPr>
      </w:pPr>
      <w:proofErr w:type="spellStart"/>
      <w:r>
        <w:rPr>
          <w:rFonts w:ascii="Times New Roman" w:hAnsi="Times New Roman"/>
        </w:rPr>
        <w:t>Partington</w:t>
      </w:r>
      <w:proofErr w:type="spellEnd"/>
      <w:r>
        <w:rPr>
          <w:rFonts w:ascii="Times New Roman" w:hAnsi="Times New Roman"/>
        </w:rPr>
        <w:t xml:space="preserve">, J. W. (2006). </w:t>
      </w:r>
      <w:r>
        <w:rPr>
          <w:rFonts w:ascii="Times New Roman" w:hAnsi="Times New Roman"/>
          <w:i/>
        </w:rPr>
        <w:t xml:space="preserve">The Assessment of Basic Language Learning Skills: Protocol and Guide. </w:t>
      </w:r>
      <w:r>
        <w:rPr>
          <w:rFonts w:ascii="Times New Roman" w:hAnsi="Times New Roman"/>
        </w:rPr>
        <w:t>Walnut Creek, CA: Behavior Analysts, Inc.</w:t>
      </w:r>
    </w:p>
    <w:p w:rsidR="00FD74C7" w:rsidRPr="00C25202" w:rsidRDefault="00FD74C7" w:rsidP="00FD74C7">
      <w:pPr>
        <w:rPr>
          <w:rFonts w:ascii="Times New Roman" w:hAnsi="Times New Roman"/>
        </w:rPr>
      </w:pPr>
    </w:p>
    <w:p w:rsidR="00BD26F0" w:rsidRDefault="00BD26F0" w:rsidP="00FD74C7">
      <w:pPr>
        <w:rPr>
          <w:rFonts w:ascii="Times New Roman" w:hAnsi="Times New Roman"/>
          <w:b/>
        </w:rPr>
      </w:pPr>
      <w:r w:rsidRPr="00BD26F0">
        <w:rPr>
          <w:rFonts w:ascii="Times New Roman" w:hAnsi="Times New Roman"/>
          <w:b/>
        </w:rPr>
        <w:t>13. ASL Resources</w:t>
      </w:r>
    </w:p>
    <w:p w:rsidR="00BD26F0" w:rsidRDefault="00BD26F0" w:rsidP="00FD74C7">
      <w:pPr>
        <w:rPr>
          <w:rFonts w:ascii="Times New Roman" w:hAnsi="Times New Roman"/>
          <w:b/>
        </w:rPr>
      </w:pPr>
    </w:p>
    <w:p w:rsidR="004C4023" w:rsidRDefault="004C4023" w:rsidP="00CD7817">
      <w:pPr>
        <w:tabs>
          <w:tab w:val="left" w:pos="4155"/>
        </w:tabs>
        <w:ind w:left="720" w:hanging="720"/>
        <w:rPr>
          <w:rFonts w:ascii="Times New Roman" w:hAnsi="Times New Roman"/>
        </w:rPr>
      </w:pPr>
      <w:r>
        <w:rPr>
          <w:rFonts w:ascii="Times New Roman" w:hAnsi="Times New Roman"/>
        </w:rPr>
        <w:t>Angie. (</w:t>
      </w:r>
      <w:proofErr w:type="gramStart"/>
      <w:r>
        <w:rPr>
          <w:rFonts w:ascii="Times New Roman" w:hAnsi="Times New Roman"/>
        </w:rPr>
        <w:t>2012,</w:t>
      </w:r>
      <w:proofErr w:type="gramEnd"/>
      <w:r>
        <w:rPr>
          <w:rFonts w:ascii="Times New Roman" w:hAnsi="Times New Roman"/>
        </w:rPr>
        <w:t xml:space="preserve"> Mar 16). </w:t>
      </w:r>
      <w:proofErr w:type="gramStart"/>
      <w:r>
        <w:rPr>
          <w:rFonts w:ascii="Times New Roman" w:hAnsi="Times New Roman"/>
          <w:i/>
        </w:rPr>
        <w:t xml:space="preserve">Numbers 1-31 in ASL </w:t>
      </w:r>
      <w:r>
        <w:rPr>
          <w:rFonts w:ascii="Times New Roman" w:hAnsi="Times New Roman"/>
        </w:rPr>
        <w:t>[Video].</w:t>
      </w:r>
      <w:proofErr w:type="gramEnd"/>
      <w:r>
        <w:rPr>
          <w:rFonts w:ascii="Times New Roman" w:hAnsi="Times New Roman"/>
        </w:rPr>
        <w:t xml:space="preserve"> </w:t>
      </w:r>
      <w:proofErr w:type="gramStart"/>
      <w:r>
        <w:rPr>
          <w:rFonts w:ascii="Times New Roman" w:hAnsi="Times New Roman"/>
        </w:rPr>
        <w:t xml:space="preserve">Retrieved from: </w:t>
      </w:r>
      <w:r w:rsidRPr="004C4023">
        <w:rPr>
          <w:rFonts w:ascii="Times New Roman" w:hAnsi="Times New Roman"/>
        </w:rPr>
        <w:t>http://www.youtube</w:t>
      </w:r>
      <w:r w:rsidRPr="00CD7817">
        <w:rPr>
          <w:rFonts w:ascii="Times New Roman" w:hAnsi="Times New Roman"/>
        </w:rPr>
        <w:t>.</w:t>
      </w:r>
      <w:proofErr w:type="gramEnd"/>
      <w:r>
        <w:rPr>
          <w:rFonts w:ascii="Times New Roman" w:hAnsi="Times New Roman"/>
        </w:rPr>
        <w:t xml:space="preserve"> </w:t>
      </w:r>
      <w:proofErr w:type="gramStart"/>
      <w:r w:rsidRPr="00CD7817">
        <w:rPr>
          <w:rFonts w:ascii="Times New Roman" w:hAnsi="Times New Roman"/>
        </w:rPr>
        <w:t>com/</w:t>
      </w:r>
      <w:proofErr w:type="spellStart"/>
      <w:r w:rsidRPr="00CD7817">
        <w:rPr>
          <w:rFonts w:ascii="Times New Roman" w:hAnsi="Times New Roman"/>
        </w:rPr>
        <w:t>watch?</w:t>
      </w:r>
      <w:proofErr w:type="gramEnd"/>
      <w:r w:rsidRPr="00CD7817">
        <w:rPr>
          <w:rFonts w:ascii="Times New Roman" w:hAnsi="Times New Roman"/>
        </w:rPr>
        <w:t>v</w:t>
      </w:r>
      <w:proofErr w:type="spellEnd"/>
      <w:r w:rsidRPr="00CD7817">
        <w:rPr>
          <w:rFonts w:ascii="Times New Roman" w:hAnsi="Times New Roman"/>
        </w:rPr>
        <w:t>=dOxsh5kGlyM</w:t>
      </w:r>
    </w:p>
    <w:p w:rsidR="004C4023" w:rsidRDefault="004C4023" w:rsidP="00CD7817">
      <w:pPr>
        <w:tabs>
          <w:tab w:val="left" w:pos="4155"/>
        </w:tabs>
        <w:ind w:left="720" w:hanging="720"/>
        <w:rPr>
          <w:rFonts w:ascii="Times New Roman" w:hAnsi="Times New Roman"/>
        </w:rPr>
      </w:pPr>
    </w:p>
    <w:p w:rsidR="004C4023" w:rsidRDefault="004C4023" w:rsidP="00CD7817">
      <w:pPr>
        <w:ind w:left="720" w:hanging="720"/>
        <w:rPr>
          <w:rFonts w:ascii="Times New Roman" w:hAnsi="Times New Roman"/>
        </w:rPr>
      </w:pPr>
      <w:r w:rsidRPr="00CD7817">
        <w:rPr>
          <w:rFonts w:ascii="Times New Roman" w:hAnsi="Times New Roman"/>
        </w:rPr>
        <w:t xml:space="preserve">Berman, R. (2008, Sept 14). </w:t>
      </w:r>
      <w:r w:rsidRPr="00CD7817">
        <w:rPr>
          <w:rFonts w:ascii="Times New Roman" w:hAnsi="Times New Roman"/>
          <w:i/>
        </w:rPr>
        <w:t xml:space="preserve">Sign </w:t>
      </w:r>
      <w:r>
        <w:rPr>
          <w:rFonts w:ascii="Times New Roman" w:hAnsi="Times New Roman"/>
          <w:i/>
        </w:rPr>
        <w:t>l</w:t>
      </w:r>
      <w:r w:rsidRPr="00CD7817">
        <w:rPr>
          <w:rFonts w:ascii="Times New Roman" w:hAnsi="Times New Roman"/>
          <w:i/>
        </w:rPr>
        <w:t>anguage: Weather</w:t>
      </w:r>
      <w:r>
        <w:rPr>
          <w:rFonts w:ascii="Times New Roman" w:hAnsi="Times New Roman"/>
        </w:rPr>
        <w:t xml:space="preserve"> [Video]. </w:t>
      </w:r>
      <w:proofErr w:type="gramStart"/>
      <w:r>
        <w:rPr>
          <w:rFonts w:ascii="Times New Roman" w:hAnsi="Times New Roman"/>
        </w:rPr>
        <w:t xml:space="preserve">Retrieved from: </w:t>
      </w:r>
      <w:r w:rsidRPr="00CD7817">
        <w:rPr>
          <w:rFonts w:ascii="Times New Roman" w:hAnsi="Times New Roman"/>
        </w:rPr>
        <w:t>http://www.</w:t>
      </w:r>
      <w:proofErr w:type="gramEnd"/>
      <w:r>
        <w:rPr>
          <w:rFonts w:ascii="Times New Roman" w:hAnsi="Times New Roman"/>
        </w:rPr>
        <w:t xml:space="preserve"> </w:t>
      </w:r>
      <w:proofErr w:type="gramStart"/>
      <w:r w:rsidRPr="00CD7817">
        <w:rPr>
          <w:rFonts w:ascii="Times New Roman" w:hAnsi="Times New Roman"/>
        </w:rPr>
        <w:t>youtube.com/</w:t>
      </w:r>
      <w:proofErr w:type="spellStart"/>
      <w:r w:rsidRPr="00CD7817">
        <w:rPr>
          <w:rFonts w:ascii="Times New Roman" w:hAnsi="Times New Roman"/>
        </w:rPr>
        <w:t>watch?</w:t>
      </w:r>
      <w:proofErr w:type="gramEnd"/>
      <w:r w:rsidRPr="00CD7817">
        <w:rPr>
          <w:rFonts w:ascii="Times New Roman" w:hAnsi="Times New Roman"/>
        </w:rPr>
        <w:t>v</w:t>
      </w:r>
      <w:proofErr w:type="spellEnd"/>
      <w:r w:rsidRPr="00CD7817">
        <w:rPr>
          <w:rFonts w:ascii="Times New Roman" w:hAnsi="Times New Roman"/>
        </w:rPr>
        <w:t>=6b_a1FTHQ-o</w:t>
      </w:r>
    </w:p>
    <w:p w:rsidR="004C4023" w:rsidRPr="00CD7817" w:rsidRDefault="004C4023" w:rsidP="00CD7817">
      <w:pPr>
        <w:ind w:left="720" w:hanging="720"/>
        <w:rPr>
          <w:rFonts w:ascii="Times New Roman" w:hAnsi="Times New Roman"/>
        </w:rPr>
      </w:pPr>
    </w:p>
    <w:p w:rsidR="004C4023" w:rsidRPr="004C4023" w:rsidRDefault="004C4023" w:rsidP="00CD7817">
      <w:pPr>
        <w:tabs>
          <w:tab w:val="left" w:pos="4155"/>
        </w:tabs>
        <w:ind w:left="720" w:hanging="720"/>
        <w:rPr>
          <w:rFonts w:ascii="Times New Roman" w:hAnsi="Times New Roman"/>
        </w:rPr>
      </w:pPr>
      <w:proofErr w:type="spellStart"/>
      <w:proofErr w:type="gramStart"/>
      <w:r>
        <w:rPr>
          <w:rFonts w:ascii="Times New Roman" w:hAnsi="Times New Roman"/>
        </w:rPr>
        <w:t>Forkntorg</w:t>
      </w:r>
      <w:proofErr w:type="spellEnd"/>
      <w:r>
        <w:rPr>
          <w:rFonts w:ascii="Times New Roman" w:hAnsi="Times New Roman"/>
        </w:rPr>
        <w:t>.</w:t>
      </w:r>
      <w:proofErr w:type="gramEnd"/>
      <w:r>
        <w:rPr>
          <w:rFonts w:ascii="Times New Roman" w:hAnsi="Times New Roman"/>
        </w:rPr>
        <w:t xml:space="preserve"> (2010, Apr 14). </w:t>
      </w:r>
      <w:r>
        <w:rPr>
          <w:rFonts w:ascii="Times New Roman" w:hAnsi="Times New Roman"/>
          <w:i/>
        </w:rPr>
        <w:t xml:space="preserve">Free ASL – calendar (days of the week, months, etc) </w:t>
      </w:r>
      <w:r>
        <w:rPr>
          <w:rFonts w:ascii="Times New Roman" w:hAnsi="Times New Roman"/>
        </w:rPr>
        <w:t xml:space="preserve">[Video]. Retrieved from: </w:t>
      </w:r>
      <w:r w:rsidRPr="004C4023">
        <w:rPr>
          <w:rFonts w:ascii="Times New Roman" w:hAnsi="Times New Roman"/>
        </w:rPr>
        <w:t>http://www.youtube.com/watch?v=GC0Xob2GOH4</w:t>
      </w:r>
    </w:p>
    <w:p w:rsidR="004C4023" w:rsidRDefault="004C4023" w:rsidP="00CD7817">
      <w:pPr>
        <w:tabs>
          <w:tab w:val="left" w:pos="4155"/>
        </w:tabs>
        <w:ind w:left="720" w:hanging="720"/>
        <w:rPr>
          <w:rFonts w:ascii="Times New Roman" w:hAnsi="Times New Roman"/>
        </w:rPr>
      </w:pPr>
    </w:p>
    <w:p w:rsidR="004C4023" w:rsidRPr="00CD7817" w:rsidRDefault="004C4023" w:rsidP="00CD7817">
      <w:pPr>
        <w:tabs>
          <w:tab w:val="left" w:pos="4155"/>
        </w:tabs>
        <w:ind w:left="720" w:hanging="720"/>
        <w:rPr>
          <w:rFonts w:ascii="Times New Roman" w:hAnsi="Times New Roman"/>
        </w:rPr>
      </w:pPr>
    </w:p>
    <w:p w:rsidR="004C4023" w:rsidRDefault="004C4023" w:rsidP="00FD74C7">
      <w:pPr>
        <w:rPr>
          <w:rFonts w:ascii="Times New Roman" w:hAnsi="Times New Roman"/>
          <w:sz w:val="32"/>
          <w:szCs w:val="32"/>
        </w:rPr>
      </w:pPr>
    </w:p>
    <w:p w:rsidR="004C4023" w:rsidRDefault="004C4023">
      <w:pPr>
        <w:widowControl/>
        <w:snapToGrid/>
        <w:spacing w:after="200" w:line="276" w:lineRule="auto"/>
        <w:rPr>
          <w:rFonts w:ascii="Times New Roman" w:hAnsi="Times New Roman"/>
          <w:sz w:val="32"/>
          <w:szCs w:val="32"/>
        </w:rPr>
      </w:pPr>
      <w:r>
        <w:rPr>
          <w:rFonts w:ascii="Times New Roman" w:hAnsi="Times New Roman"/>
          <w:sz w:val="32"/>
          <w:szCs w:val="32"/>
        </w:rPr>
        <w:br w:type="page"/>
      </w:r>
    </w:p>
    <w:p w:rsidR="00FD74C7" w:rsidRPr="00137D68" w:rsidRDefault="00FD74C7" w:rsidP="00FD74C7">
      <w:pPr>
        <w:rPr>
          <w:rFonts w:ascii="Times New Roman" w:hAnsi="Times New Roman"/>
          <w:sz w:val="32"/>
          <w:szCs w:val="32"/>
        </w:rPr>
      </w:pPr>
      <w:r w:rsidRPr="00137D68">
        <w:rPr>
          <w:rFonts w:ascii="Times New Roman" w:hAnsi="Times New Roman"/>
          <w:sz w:val="32"/>
          <w:szCs w:val="32"/>
        </w:rPr>
        <w:lastRenderedPageBreak/>
        <w:t xml:space="preserve">Listening and </w:t>
      </w:r>
      <w:r w:rsidR="00C253DD">
        <w:rPr>
          <w:rFonts w:ascii="Times New Roman" w:hAnsi="Times New Roman"/>
          <w:sz w:val="32"/>
          <w:szCs w:val="32"/>
        </w:rPr>
        <w:t>Attention</w:t>
      </w:r>
      <w:r w:rsidRPr="00137D68">
        <w:rPr>
          <w:rFonts w:ascii="Times New Roman" w:hAnsi="Times New Roman"/>
          <w:sz w:val="32"/>
          <w:szCs w:val="32"/>
        </w:rPr>
        <w:t xml:space="preserve"> Checklist</w:t>
      </w:r>
    </w:p>
    <w:p w:rsidR="00FD74C7" w:rsidRDefault="00FD74C7" w:rsidP="00FD74C7">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simplePos x="0" y="0"/>
            <wp:positionH relativeFrom="column">
              <wp:posOffset>4105275</wp:posOffset>
            </wp:positionH>
            <wp:positionV relativeFrom="paragraph">
              <wp:posOffset>175895</wp:posOffset>
            </wp:positionV>
            <wp:extent cx="1809750" cy="857250"/>
            <wp:effectExtent l="19050" t="0" r="0" b="0"/>
            <wp:wrapThrough wrapText="bothSides">
              <wp:wrapPolygon edited="0">
                <wp:start x="4320" y="0"/>
                <wp:lineTo x="1819" y="960"/>
                <wp:lineTo x="227" y="3840"/>
                <wp:lineTo x="-227" y="12960"/>
                <wp:lineTo x="455" y="18240"/>
                <wp:lineTo x="6594" y="21120"/>
                <wp:lineTo x="12733" y="21120"/>
                <wp:lineTo x="15688" y="21120"/>
                <wp:lineTo x="16143" y="21120"/>
                <wp:lineTo x="18872" y="15840"/>
                <wp:lineTo x="18872" y="15360"/>
                <wp:lineTo x="21600" y="14400"/>
                <wp:lineTo x="21600" y="8160"/>
                <wp:lineTo x="21373" y="7200"/>
                <wp:lineTo x="20691" y="960"/>
                <wp:lineTo x="6594" y="0"/>
                <wp:lineTo x="4320" y="0"/>
              </wp:wrapPolygon>
            </wp:wrapThrough>
            <wp:docPr id="3" name="Picture 2" descr="C:\Documents and Settings\glc211\Local Settings\Temporary Internet Files\Content.IE5\BYQH8D9C\MC90030429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glc211\Local Settings\Temporary Internet Files\Content.IE5\BYQH8D9C\MC900304299[1].wmf"/>
                    <pic:cNvPicPr>
                      <a:picLocks noChangeAspect="1" noChangeArrowheads="1"/>
                    </pic:cNvPicPr>
                  </pic:nvPicPr>
                  <pic:blipFill>
                    <a:blip r:embed="rId6" cstate="print"/>
                    <a:srcRect/>
                    <a:stretch>
                      <a:fillRect/>
                    </a:stretch>
                  </pic:blipFill>
                  <pic:spPr bwMode="auto">
                    <a:xfrm>
                      <a:off x="0" y="0"/>
                      <a:ext cx="1809750" cy="857250"/>
                    </a:xfrm>
                    <a:prstGeom prst="rect">
                      <a:avLst/>
                    </a:prstGeom>
                    <a:noFill/>
                    <a:ln w="9525">
                      <a:noFill/>
                      <a:miter lim="800000"/>
                      <a:headEnd/>
                      <a:tailEnd/>
                    </a:ln>
                  </pic:spPr>
                </pic:pic>
              </a:graphicData>
            </a:graphic>
          </wp:anchor>
        </w:drawing>
      </w:r>
    </w:p>
    <w:p w:rsidR="00FD74C7" w:rsidRPr="00137D68" w:rsidRDefault="00FD74C7" w:rsidP="00FD74C7">
      <w:pPr>
        <w:spacing w:line="360" w:lineRule="auto"/>
        <w:rPr>
          <w:rFonts w:ascii="Times New Roman" w:hAnsi="Times New Roman"/>
          <w:sz w:val="28"/>
        </w:rPr>
      </w:pPr>
      <w:r w:rsidRPr="00137D68">
        <w:rPr>
          <w:rFonts w:ascii="Times New Roman" w:hAnsi="Times New Roman"/>
          <w:sz w:val="28"/>
        </w:rPr>
        <w:t>Student Name: ________________________</w:t>
      </w:r>
    </w:p>
    <w:p w:rsidR="00FD74C7" w:rsidRPr="00137D68" w:rsidRDefault="00FD74C7" w:rsidP="00FD74C7">
      <w:pPr>
        <w:spacing w:line="360" w:lineRule="auto"/>
        <w:rPr>
          <w:rFonts w:ascii="Times New Roman" w:hAnsi="Times New Roman"/>
          <w:sz w:val="28"/>
        </w:rPr>
      </w:pPr>
      <w:r w:rsidRPr="00137D68">
        <w:rPr>
          <w:rFonts w:ascii="Times New Roman" w:hAnsi="Times New Roman"/>
          <w:sz w:val="28"/>
        </w:rPr>
        <w:t>Observation Date</w:t>
      </w:r>
      <w:proofErr w:type="gramStart"/>
      <w:r w:rsidRPr="00137D68">
        <w:rPr>
          <w:rFonts w:ascii="Times New Roman" w:hAnsi="Times New Roman"/>
          <w:sz w:val="28"/>
        </w:rPr>
        <w:t>:_</w:t>
      </w:r>
      <w:proofErr w:type="gramEnd"/>
      <w:r w:rsidRPr="00137D68">
        <w:rPr>
          <w:rFonts w:ascii="Times New Roman" w:hAnsi="Times New Roman"/>
          <w:sz w:val="28"/>
        </w:rPr>
        <w:t>_____________________</w:t>
      </w:r>
    </w:p>
    <w:p w:rsidR="00FD74C7" w:rsidRPr="00137D68" w:rsidRDefault="00FD74C7" w:rsidP="00FD74C7">
      <w:pPr>
        <w:spacing w:line="360" w:lineRule="auto"/>
        <w:rPr>
          <w:rFonts w:ascii="Times New Roman" w:hAnsi="Times New Roman"/>
          <w:sz w:val="28"/>
        </w:rPr>
      </w:pPr>
      <w:r w:rsidRPr="00137D68">
        <w:rPr>
          <w:rFonts w:ascii="Times New Roman" w:hAnsi="Times New Roman"/>
          <w:sz w:val="28"/>
        </w:rPr>
        <w:t>Observer Name</w:t>
      </w:r>
      <w:proofErr w:type="gramStart"/>
      <w:r w:rsidRPr="00137D68">
        <w:rPr>
          <w:rFonts w:ascii="Times New Roman" w:hAnsi="Times New Roman"/>
          <w:sz w:val="28"/>
        </w:rPr>
        <w:t>:_</w:t>
      </w:r>
      <w:proofErr w:type="gramEnd"/>
      <w:r w:rsidRPr="00137D68">
        <w:rPr>
          <w:rFonts w:ascii="Times New Roman" w:hAnsi="Times New Roman"/>
          <w:sz w:val="28"/>
        </w:rPr>
        <w:t>_______________________</w:t>
      </w:r>
    </w:p>
    <w:p w:rsidR="00FD74C7" w:rsidRDefault="00FD74C7" w:rsidP="00FD74C7">
      <w:pPr>
        <w:rPr>
          <w:rFonts w:ascii="Times New Roman" w:hAnsi="Times New Roman"/>
        </w:rPr>
      </w:pPr>
    </w:p>
    <w:p w:rsidR="00FD74C7" w:rsidRDefault="00FD74C7" w:rsidP="00FD74C7">
      <w:pPr>
        <w:rPr>
          <w:rFonts w:ascii="Times New Roman" w:hAnsi="Times New Roman"/>
        </w:rPr>
      </w:pPr>
    </w:p>
    <w:p w:rsidR="00FD74C7" w:rsidRPr="00137D68" w:rsidRDefault="00C253DD" w:rsidP="00FD74C7">
      <w:pPr>
        <w:rPr>
          <w:rFonts w:ascii="Times New Roman" w:hAnsi="Times New Roman"/>
          <w:sz w:val="32"/>
        </w:rPr>
      </w:pPr>
      <w:r>
        <w:rPr>
          <w:rFonts w:ascii="Times New Roman" w:hAnsi="Times New Roman"/>
          <w:sz w:val="32"/>
        </w:rPr>
        <w:sym w:font="Wingdings" w:char="F06F"/>
      </w:r>
      <w:r w:rsidR="00FD74C7" w:rsidRPr="00137D68">
        <w:rPr>
          <w:rFonts w:ascii="Times New Roman" w:hAnsi="Times New Roman"/>
          <w:sz w:val="32"/>
        </w:rPr>
        <w:t xml:space="preserve">⁪ Child listens to </w:t>
      </w:r>
      <w:r>
        <w:rPr>
          <w:rFonts w:ascii="Times New Roman" w:hAnsi="Times New Roman"/>
          <w:sz w:val="32"/>
        </w:rPr>
        <w:t xml:space="preserve">teacher and </w:t>
      </w:r>
      <w:r w:rsidR="00FD74C7" w:rsidRPr="00137D68">
        <w:rPr>
          <w:rFonts w:ascii="Times New Roman" w:hAnsi="Times New Roman"/>
          <w:sz w:val="32"/>
        </w:rPr>
        <w:t>peers without interrupting.</w:t>
      </w:r>
    </w:p>
    <w:p w:rsidR="00FD74C7" w:rsidRPr="00137D68" w:rsidRDefault="00FD74C7" w:rsidP="00FD74C7">
      <w:pPr>
        <w:pStyle w:val="ListParagraph"/>
        <w:numPr>
          <w:ilvl w:val="0"/>
          <w:numId w:val="1"/>
        </w:numPr>
        <w:rPr>
          <w:rFonts w:ascii="Times New Roman" w:hAnsi="Times New Roman"/>
          <w:sz w:val="32"/>
        </w:rPr>
      </w:pPr>
      <w:r w:rsidRPr="00137D68">
        <w:rPr>
          <w:rFonts w:ascii="Times New Roman" w:hAnsi="Times New Roman"/>
          <w:sz w:val="32"/>
        </w:rPr>
        <w:t xml:space="preserve">Student is quiet when </w:t>
      </w:r>
      <w:r w:rsidR="00C253DD">
        <w:rPr>
          <w:rFonts w:ascii="Times New Roman" w:hAnsi="Times New Roman"/>
          <w:sz w:val="32"/>
        </w:rPr>
        <w:t xml:space="preserve">teacher and </w:t>
      </w:r>
      <w:r w:rsidRPr="00137D68">
        <w:rPr>
          <w:rFonts w:ascii="Times New Roman" w:hAnsi="Times New Roman"/>
          <w:sz w:val="32"/>
        </w:rPr>
        <w:t>peers are speaking</w:t>
      </w:r>
      <w:r w:rsidR="00C253DD">
        <w:rPr>
          <w:rFonts w:ascii="Times New Roman" w:hAnsi="Times New Roman"/>
          <w:sz w:val="32"/>
        </w:rPr>
        <w:t>.</w:t>
      </w:r>
    </w:p>
    <w:p w:rsidR="00FD74C7" w:rsidRPr="00137D68" w:rsidRDefault="00FD74C7" w:rsidP="00FD74C7">
      <w:pPr>
        <w:pStyle w:val="ListParagraph"/>
        <w:numPr>
          <w:ilvl w:val="0"/>
          <w:numId w:val="1"/>
        </w:numPr>
        <w:rPr>
          <w:rFonts w:ascii="Times New Roman" w:hAnsi="Times New Roman"/>
          <w:sz w:val="32"/>
        </w:rPr>
      </w:pPr>
      <w:r w:rsidRPr="00137D68">
        <w:rPr>
          <w:rFonts w:ascii="Times New Roman" w:hAnsi="Times New Roman"/>
          <w:sz w:val="32"/>
        </w:rPr>
        <w:t>Student does not interrupt</w:t>
      </w:r>
      <w:r w:rsidR="00C253DD">
        <w:rPr>
          <w:rFonts w:ascii="Times New Roman" w:hAnsi="Times New Roman"/>
          <w:sz w:val="32"/>
        </w:rPr>
        <w:t>.</w:t>
      </w:r>
    </w:p>
    <w:p w:rsidR="00FD74C7" w:rsidRPr="00137D68" w:rsidRDefault="00FD74C7" w:rsidP="00FD74C7">
      <w:pPr>
        <w:pStyle w:val="ListParagraph"/>
        <w:numPr>
          <w:ilvl w:val="0"/>
          <w:numId w:val="1"/>
        </w:numPr>
        <w:rPr>
          <w:rFonts w:ascii="Times New Roman" w:hAnsi="Times New Roman"/>
          <w:sz w:val="32"/>
        </w:rPr>
      </w:pPr>
      <w:r w:rsidRPr="00137D68">
        <w:rPr>
          <w:rFonts w:ascii="Times New Roman" w:hAnsi="Times New Roman"/>
          <w:sz w:val="32"/>
        </w:rPr>
        <w:t>Student makes eye contact or indicates listening (nodding, replying).</w:t>
      </w:r>
    </w:p>
    <w:p w:rsidR="00FD74C7" w:rsidRPr="00137D68" w:rsidRDefault="00FD74C7" w:rsidP="00FD74C7">
      <w:pPr>
        <w:pStyle w:val="ListParagraph"/>
        <w:ind w:left="1080"/>
        <w:rPr>
          <w:rFonts w:ascii="Times New Roman" w:hAnsi="Times New Roman"/>
          <w:sz w:val="32"/>
        </w:rPr>
      </w:pPr>
    </w:p>
    <w:p w:rsidR="00FD74C7" w:rsidRPr="00137D68" w:rsidRDefault="00C253DD" w:rsidP="00FD74C7">
      <w:pPr>
        <w:rPr>
          <w:rFonts w:ascii="Times New Roman" w:hAnsi="Times New Roman"/>
          <w:sz w:val="32"/>
        </w:rPr>
      </w:pPr>
      <w:r>
        <w:rPr>
          <w:rFonts w:ascii="Times New Roman" w:hAnsi="Times New Roman"/>
          <w:sz w:val="32"/>
        </w:rPr>
        <w:sym w:font="Wingdings" w:char="F06F"/>
      </w:r>
      <w:r w:rsidR="00FD74C7" w:rsidRPr="00137D68">
        <w:rPr>
          <w:rFonts w:ascii="Times New Roman" w:hAnsi="Times New Roman"/>
          <w:sz w:val="32"/>
        </w:rPr>
        <w:t xml:space="preserve">⁪ Child </w:t>
      </w:r>
      <w:r>
        <w:rPr>
          <w:rFonts w:ascii="Times New Roman" w:hAnsi="Times New Roman"/>
          <w:sz w:val="32"/>
        </w:rPr>
        <w:t>remains seated during lesson.</w:t>
      </w:r>
    </w:p>
    <w:p w:rsidR="00FD74C7" w:rsidRPr="00137D68" w:rsidRDefault="00C253DD" w:rsidP="00FD74C7">
      <w:pPr>
        <w:pStyle w:val="ListParagraph"/>
        <w:numPr>
          <w:ilvl w:val="0"/>
          <w:numId w:val="1"/>
        </w:numPr>
        <w:rPr>
          <w:rFonts w:ascii="Times New Roman" w:hAnsi="Times New Roman"/>
          <w:sz w:val="32"/>
        </w:rPr>
      </w:pPr>
      <w:r>
        <w:rPr>
          <w:rFonts w:ascii="Times New Roman" w:hAnsi="Times New Roman"/>
          <w:sz w:val="32"/>
        </w:rPr>
        <w:t>Student keeps his bottom on the chair.</w:t>
      </w:r>
    </w:p>
    <w:p w:rsidR="00FD74C7" w:rsidRPr="00137D68" w:rsidRDefault="00FD74C7" w:rsidP="00FD74C7">
      <w:pPr>
        <w:pStyle w:val="ListParagraph"/>
        <w:numPr>
          <w:ilvl w:val="0"/>
          <w:numId w:val="1"/>
        </w:numPr>
        <w:rPr>
          <w:rFonts w:ascii="Times New Roman" w:hAnsi="Times New Roman"/>
          <w:sz w:val="32"/>
        </w:rPr>
      </w:pPr>
      <w:r w:rsidRPr="00137D68">
        <w:rPr>
          <w:rFonts w:ascii="Times New Roman" w:hAnsi="Times New Roman"/>
          <w:sz w:val="32"/>
        </w:rPr>
        <w:t xml:space="preserve">Student </w:t>
      </w:r>
      <w:r w:rsidR="00C253DD">
        <w:rPr>
          <w:rFonts w:ascii="Times New Roman" w:hAnsi="Times New Roman"/>
          <w:sz w:val="32"/>
        </w:rPr>
        <w:t>keeps all legs of the chair on the ground.</w:t>
      </w:r>
    </w:p>
    <w:p w:rsidR="00FD74C7" w:rsidRPr="00137D68" w:rsidRDefault="00C253DD" w:rsidP="00FD74C7">
      <w:pPr>
        <w:pStyle w:val="ListParagraph"/>
        <w:numPr>
          <w:ilvl w:val="0"/>
          <w:numId w:val="1"/>
        </w:numPr>
        <w:rPr>
          <w:rFonts w:ascii="Times New Roman" w:hAnsi="Times New Roman"/>
          <w:sz w:val="32"/>
        </w:rPr>
      </w:pPr>
      <w:r>
        <w:rPr>
          <w:rFonts w:ascii="Times New Roman" w:hAnsi="Times New Roman"/>
          <w:sz w:val="32"/>
        </w:rPr>
        <w:t>Student remains in chair unless instructed to do so.</w:t>
      </w:r>
    </w:p>
    <w:p w:rsidR="00FD74C7" w:rsidRPr="00137D68" w:rsidRDefault="00FD74C7" w:rsidP="00FD74C7">
      <w:pPr>
        <w:rPr>
          <w:rFonts w:ascii="Times New Roman" w:hAnsi="Times New Roman"/>
          <w:sz w:val="32"/>
        </w:rPr>
      </w:pPr>
    </w:p>
    <w:p w:rsidR="00FD74C7" w:rsidRPr="00137D68" w:rsidRDefault="00C253DD" w:rsidP="00FD74C7">
      <w:pPr>
        <w:rPr>
          <w:rFonts w:ascii="Times New Roman" w:hAnsi="Times New Roman"/>
          <w:sz w:val="32"/>
        </w:rPr>
      </w:pPr>
      <w:r>
        <w:rPr>
          <w:rFonts w:ascii="Times New Roman" w:hAnsi="Times New Roman"/>
          <w:sz w:val="32"/>
        </w:rPr>
        <w:sym w:font="Wingdings" w:char="F06F"/>
      </w:r>
      <w:r w:rsidR="00FD74C7" w:rsidRPr="00137D68">
        <w:rPr>
          <w:rFonts w:ascii="Times New Roman" w:hAnsi="Times New Roman"/>
          <w:sz w:val="32"/>
        </w:rPr>
        <w:t xml:space="preserve">⁪ Child </w:t>
      </w:r>
      <w:r>
        <w:rPr>
          <w:rFonts w:ascii="Times New Roman" w:hAnsi="Times New Roman"/>
          <w:sz w:val="32"/>
        </w:rPr>
        <w:t>is quiet</w:t>
      </w:r>
      <w:r w:rsidR="00FD74C7" w:rsidRPr="00137D68">
        <w:rPr>
          <w:rFonts w:ascii="Times New Roman" w:hAnsi="Times New Roman"/>
          <w:sz w:val="32"/>
        </w:rPr>
        <w:t>.</w:t>
      </w:r>
    </w:p>
    <w:p w:rsidR="00FD74C7" w:rsidRPr="00137D68" w:rsidRDefault="00FD74C7" w:rsidP="00FD74C7">
      <w:pPr>
        <w:pStyle w:val="ListParagraph"/>
        <w:numPr>
          <w:ilvl w:val="0"/>
          <w:numId w:val="1"/>
        </w:numPr>
        <w:rPr>
          <w:rFonts w:ascii="Times New Roman" w:hAnsi="Times New Roman"/>
          <w:sz w:val="32"/>
        </w:rPr>
      </w:pPr>
      <w:r w:rsidRPr="00137D68">
        <w:rPr>
          <w:rFonts w:ascii="Times New Roman" w:hAnsi="Times New Roman"/>
          <w:sz w:val="32"/>
        </w:rPr>
        <w:t xml:space="preserve">Student </w:t>
      </w:r>
      <w:r w:rsidR="00C253DD">
        <w:rPr>
          <w:rFonts w:ascii="Times New Roman" w:hAnsi="Times New Roman"/>
          <w:sz w:val="32"/>
        </w:rPr>
        <w:t>does not make vocal or bodily noises unless instructed to do so.</w:t>
      </w:r>
    </w:p>
    <w:p w:rsidR="00FD74C7" w:rsidRPr="00137D68" w:rsidRDefault="00C253DD" w:rsidP="00FD74C7">
      <w:pPr>
        <w:pStyle w:val="ListParagraph"/>
        <w:numPr>
          <w:ilvl w:val="0"/>
          <w:numId w:val="1"/>
        </w:numPr>
        <w:rPr>
          <w:rFonts w:ascii="Times New Roman" w:hAnsi="Times New Roman"/>
          <w:sz w:val="32"/>
        </w:rPr>
      </w:pPr>
      <w:r>
        <w:rPr>
          <w:rFonts w:ascii="Times New Roman" w:hAnsi="Times New Roman"/>
          <w:sz w:val="32"/>
        </w:rPr>
        <w:t>Student breathes in a near-silent manner.</w:t>
      </w:r>
    </w:p>
    <w:p w:rsidR="00FD74C7" w:rsidRPr="00137D68" w:rsidRDefault="00FD74C7" w:rsidP="00FD74C7">
      <w:pPr>
        <w:pStyle w:val="ListParagraph"/>
        <w:numPr>
          <w:ilvl w:val="0"/>
          <w:numId w:val="1"/>
        </w:numPr>
        <w:rPr>
          <w:rFonts w:ascii="Times New Roman" w:hAnsi="Times New Roman"/>
          <w:sz w:val="32"/>
        </w:rPr>
      </w:pPr>
      <w:r w:rsidRPr="00137D68">
        <w:rPr>
          <w:rFonts w:ascii="Times New Roman" w:hAnsi="Times New Roman"/>
          <w:sz w:val="32"/>
        </w:rPr>
        <w:t xml:space="preserve">Student </w:t>
      </w:r>
      <w:r w:rsidR="00C253DD">
        <w:rPr>
          <w:rFonts w:ascii="Times New Roman" w:hAnsi="Times New Roman"/>
          <w:sz w:val="32"/>
        </w:rPr>
        <w:t>only talks during choral responding or when called on.</w:t>
      </w:r>
    </w:p>
    <w:p w:rsidR="00FD74C7" w:rsidRPr="00137D68" w:rsidRDefault="00FD74C7" w:rsidP="00FD74C7">
      <w:pPr>
        <w:rPr>
          <w:rFonts w:ascii="Times New Roman" w:hAnsi="Times New Roman"/>
          <w:sz w:val="32"/>
        </w:rPr>
      </w:pPr>
    </w:p>
    <w:p w:rsidR="00FD74C7" w:rsidRPr="00137D68" w:rsidRDefault="00C253DD" w:rsidP="00FD74C7">
      <w:pPr>
        <w:rPr>
          <w:rFonts w:ascii="Times New Roman" w:hAnsi="Times New Roman"/>
          <w:sz w:val="32"/>
        </w:rPr>
      </w:pPr>
      <w:r>
        <w:rPr>
          <w:rFonts w:ascii="Times New Roman" w:hAnsi="Times New Roman"/>
          <w:sz w:val="32"/>
        </w:rPr>
        <w:sym w:font="Wingdings" w:char="F06F"/>
      </w:r>
      <w:r w:rsidR="00FD74C7" w:rsidRPr="00137D68">
        <w:rPr>
          <w:rFonts w:ascii="Times New Roman" w:hAnsi="Times New Roman"/>
          <w:sz w:val="32"/>
        </w:rPr>
        <w:t xml:space="preserve">⁪ </w:t>
      </w:r>
      <w:r w:rsidR="002C749C">
        <w:rPr>
          <w:rFonts w:ascii="Times New Roman" w:hAnsi="Times New Roman"/>
          <w:sz w:val="32"/>
        </w:rPr>
        <w:t xml:space="preserve">Child </w:t>
      </w:r>
      <w:r>
        <w:rPr>
          <w:rFonts w:ascii="Times New Roman" w:hAnsi="Times New Roman"/>
          <w:sz w:val="32"/>
        </w:rPr>
        <w:t>remains “on-task” during lesson.</w:t>
      </w:r>
    </w:p>
    <w:p w:rsidR="00FD74C7" w:rsidRDefault="00FD74C7" w:rsidP="00FD74C7">
      <w:pPr>
        <w:pStyle w:val="ListParagraph"/>
        <w:numPr>
          <w:ilvl w:val="0"/>
          <w:numId w:val="1"/>
        </w:numPr>
        <w:rPr>
          <w:rFonts w:ascii="Times New Roman" w:hAnsi="Times New Roman"/>
          <w:sz w:val="32"/>
        </w:rPr>
      </w:pPr>
      <w:r w:rsidRPr="00137D68">
        <w:rPr>
          <w:rFonts w:ascii="Times New Roman" w:hAnsi="Times New Roman"/>
          <w:sz w:val="32"/>
        </w:rPr>
        <w:t xml:space="preserve">Student </w:t>
      </w:r>
      <w:r w:rsidR="00C253DD">
        <w:rPr>
          <w:rFonts w:ascii="Times New Roman" w:hAnsi="Times New Roman"/>
          <w:sz w:val="32"/>
        </w:rPr>
        <w:t>looks in the direction of teacher or instructional material.</w:t>
      </w:r>
    </w:p>
    <w:p w:rsidR="002C749C" w:rsidRDefault="002C749C" w:rsidP="00FD74C7">
      <w:pPr>
        <w:pStyle w:val="ListParagraph"/>
        <w:numPr>
          <w:ilvl w:val="0"/>
          <w:numId w:val="1"/>
        </w:numPr>
        <w:rPr>
          <w:rFonts w:ascii="Times New Roman" w:hAnsi="Times New Roman"/>
          <w:sz w:val="32"/>
        </w:rPr>
      </w:pPr>
      <w:r>
        <w:rPr>
          <w:rFonts w:ascii="Times New Roman" w:hAnsi="Times New Roman"/>
          <w:sz w:val="32"/>
        </w:rPr>
        <w:t xml:space="preserve">Student </w:t>
      </w:r>
      <w:r w:rsidR="00C253DD">
        <w:rPr>
          <w:rFonts w:ascii="Times New Roman" w:hAnsi="Times New Roman"/>
          <w:sz w:val="32"/>
        </w:rPr>
        <w:t>keeps eyes open during instruction.</w:t>
      </w:r>
    </w:p>
    <w:p w:rsidR="002C749C" w:rsidRDefault="002C749C" w:rsidP="00FD74C7">
      <w:pPr>
        <w:pStyle w:val="ListParagraph"/>
        <w:numPr>
          <w:ilvl w:val="0"/>
          <w:numId w:val="1"/>
        </w:numPr>
        <w:rPr>
          <w:rFonts w:ascii="Times New Roman" w:hAnsi="Times New Roman"/>
          <w:sz w:val="32"/>
        </w:rPr>
      </w:pPr>
      <w:r>
        <w:rPr>
          <w:rFonts w:ascii="Times New Roman" w:hAnsi="Times New Roman"/>
          <w:sz w:val="32"/>
        </w:rPr>
        <w:t xml:space="preserve">Student </w:t>
      </w:r>
      <w:r w:rsidR="00C253DD">
        <w:rPr>
          <w:rFonts w:ascii="Times New Roman" w:hAnsi="Times New Roman"/>
          <w:sz w:val="32"/>
        </w:rPr>
        <w:t>keeps hands on lap or in a similar place where he will not be distracted by them.</w:t>
      </w:r>
    </w:p>
    <w:p w:rsidR="00FD74C7" w:rsidRDefault="00FD74C7" w:rsidP="00FD74C7">
      <w:pPr>
        <w:rPr>
          <w:rFonts w:ascii="Times New Roman" w:hAnsi="Times New Roman"/>
          <w:sz w:val="32"/>
        </w:rPr>
      </w:pPr>
    </w:p>
    <w:p w:rsidR="00FD74C7" w:rsidRDefault="00FD74C7" w:rsidP="00FD74C7">
      <w:pPr>
        <w:rPr>
          <w:rFonts w:ascii="Times New Roman" w:hAnsi="Times New Roman"/>
          <w:sz w:val="32"/>
        </w:rPr>
      </w:pPr>
    </w:p>
    <w:p w:rsidR="00FD74C7" w:rsidRDefault="00FD74C7" w:rsidP="00FD74C7">
      <w:pPr>
        <w:rPr>
          <w:rFonts w:ascii="Times New Roman" w:hAnsi="Times New Roman"/>
          <w:sz w:val="32"/>
        </w:rPr>
      </w:pPr>
      <w:r>
        <w:rPr>
          <w:rFonts w:ascii="Times New Roman" w:hAnsi="Times New Roman"/>
          <w:sz w:val="32"/>
        </w:rPr>
        <w:t xml:space="preserve">___ Items </w:t>
      </w:r>
      <w:proofErr w:type="gramStart"/>
      <w:r>
        <w:rPr>
          <w:rFonts w:ascii="Times New Roman" w:hAnsi="Times New Roman"/>
          <w:sz w:val="32"/>
        </w:rPr>
        <w:t>Checked  /</w:t>
      </w:r>
      <w:proofErr w:type="gramEnd"/>
      <w:r>
        <w:rPr>
          <w:rFonts w:ascii="Times New Roman" w:hAnsi="Times New Roman"/>
          <w:sz w:val="32"/>
        </w:rPr>
        <w:t xml:space="preserve">  4 Items  =   _____%</w:t>
      </w:r>
    </w:p>
    <w:p w:rsidR="003F766A" w:rsidRDefault="003F766A" w:rsidP="00FD74C7">
      <w:pPr>
        <w:rPr>
          <w:rFonts w:ascii="Times New Roman" w:hAnsi="Times New Roman"/>
          <w:sz w:val="32"/>
        </w:rPr>
      </w:pPr>
    </w:p>
    <w:p w:rsidR="003F766A" w:rsidRDefault="003F766A" w:rsidP="00FD74C7">
      <w:pPr>
        <w:rPr>
          <w:rFonts w:ascii="Times New Roman" w:hAnsi="Times New Roman"/>
          <w:sz w:val="32"/>
        </w:rPr>
      </w:pPr>
    </w:p>
    <w:p w:rsidR="00C253DD" w:rsidRPr="00137D68" w:rsidRDefault="00BD26F0" w:rsidP="00C253DD">
      <w:pPr>
        <w:rPr>
          <w:rFonts w:ascii="Times New Roman" w:hAnsi="Times New Roman"/>
          <w:sz w:val="32"/>
          <w:szCs w:val="32"/>
        </w:rPr>
      </w:pPr>
      <w:r>
        <w:rPr>
          <w:rFonts w:ascii="Times New Roman" w:hAnsi="Times New Roman"/>
          <w:noProof/>
          <w:sz w:val="32"/>
          <w:szCs w:val="32"/>
        </w:rPr>
        <w:lastRenderedPageBreak/>
        <w:drawing>
          <wp:anchor distT="0" distB="0" distL="114300" distR="114300" simplePos="0" relativeHeight="251660288" behindDoc="0" locked="0" layoutInCell="1" allowOverlap="1">
            <wp:simplePos x="0" y="0"/>
            <wp:positionH relativeFrom="column">
              <wp:posOffset>5229225</wp:posOffset>
            </wp:positionH>
            <wp:positionV relativeFrom="paragraph">
              <wp:posOffset>180975</wp:posOffset>
            </wp:positionV>
            <wp:extent cx="533400" cy="971550"/>
            <wp:effectExtent l="19050" t="0" r="0" b="0"/>
            <wp:wrapNone/>
            <wp:docPr id="2" name="Picture 2" descr="C:\Users\Gina\AppData\Local\Microsoft\Windows\Temporary Internet Files\Content.IE5\11CFPMJ7\MC90023289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na\AppData\Local\Microsoft\Windows\Temporary Internet Files\Content.IE5\11CFPMJ7\MC900232895[1].wmf"/>
                    <pic:cNvPicPr>
                      <a:picLocks noChangeAspect="1" noChangeArrowheads="1"/>
                    </pic:cNvPicPr>
                  </pic:nvPicPr>
                  <pic:blipFill>
                    <a:blip r:embed="rId7" cstate="print"/>
                    <a:srcRect/>
                    <a:stretch>
                      <a:fillRect/>
                    </a:stretch>
                  </pic:blipFill>
                  <pic:spPr bwMode="auto">
                    <a:xfrm>
                      <a:off x="0" y="0"/>
                      <a:ext cx="533400" cy="971550"/>
                    </a:xfrm>
                    <a:prstGeom prst="rect">
                      <a:avLst/>
                    </a:prstGeom>
                    <a:noFill/>
                    <a:ln w="9525">
                      <a:noFill/>
                      <a:miter lim="800000"/>
                      <a:headEnd/>
                      <a:tailEnd/>
                    </a:ln>
                  </pic:spPr>
                </pic:pic>
              </a:graphicData>
            </a:graphic>
          </wp:anchor>
        </w:drawing>
      </w:r>
      <w:r w:rsidR="003F766A">
        <w:rPr>
          <w:rFonts w:ascii="Times New Roman" w:hAnsi="Times New Roman"/>
          <w:sz w:val="32"/>
          <w:szCs w:val="32"/>
        </w:rPr>
        <w:t>Appropriate Response</w:t>
      </w:r>
      <w:r w:rsidR="00C253DD" w:rsidRPr="00137D68">
        <w:rPr>
          <w:rFonts w:ascii="Times New Roman" w:hAnsi="Times New Roman"/>
          <w:sz w:val="32"/>
          <w:szCs w:val="32"/>
        </w:rPr>
        <w:t xml:space="preserve"> Checklist</w:t>
      </w:r>
    </w:p>
    <w:p w:rsidR="00C253DD" w:rsidRDefault="00C253DD" w:rsidP="00C253DD">
      <w:pPr>
        <w:rPr>
          <w:rFonts w:ascii="Times New Roman" w:hAnsi="Times New Roman"/>
        </w:rPr>
      </w:pPr>
    </w:p>
    <w:p w:rsidR="00C253DD" w:rsidRPr="00137D68" w:rsidRDefault="00C253DD" w:rsidP="00C253DD">
      <w:pPr>
        <w:spacing w:line="360" w:lineRule="auto"/>
        <w:rPr>
          <w:rFonts w:ascii="Times New Roman" w:hAnsi="Times New Roman"/>
          <w:sz w:val="28"/>
        </w:rPr>
      </w:pPr>
      <w:r w:rsidRPr="00137D68">
        <w:rPr>
          <w:rFonts w:ascii="Times New Roman" w:hAnsi="Times New Roman"/>
          <w:sz w:val="28"/>
        </w:rPr>
        <w:t>Student Name: ________________________</w:t>
      </w:r>
    </w:p>
    <w:p w:rsidR="00C253DD" w:rsidRPr="00137D68" w:rsidRDefault="003F766A" w:rsidP="00C253DD">
      <w:pPr>
        <w:spacing w:line="360" w:lineRule="auto"/>
        <w:rPr>
          <w:rFonts w:ascii="Times New Roman" w:hAnsi="Times New Roman"/>
          <w:sz w:val="28"/>
        </w:rPr>
      </w:pPr>
      <w:r>
        <w:rPr>
          <w:rFonts w:ascii="Times New Roman" w:hAnsi="Times New Roman"/>
          <w:sz w:val="28"/>
        </w:rPr>
        <w:t>Lesson</w:t>
      </w:r>
      <w:r w:rsidR="00C253DD" w:rsidRPr="00137D68">
        <w:rPr>
          <w:rFonts w:ascii="Times New Roman" w:hAnsi="Times New Roman"/>
          <w:sz w:val="28"/>
        </w:rPr>
        <w:t xml:space="preserve"> Date</w:t>
      </w:r>
      <w:proofErr w:type="gramStart"/>
      <w:r w:rsidR="00C253DD" w:rsidRPr="00137D68">
        <w:rPr>
          <w:rFonts w:ascii="Times New Roman" w:hAnsi="Times New Roman"/>
          <w:sz w:val="28"/>
        </w:rPr>
        <w:t>:_</w:t>
      </w:r>
      <w:proofErr w:type="gramEnd"/>
      <w:r w:rsidR="00C253DD" w:rsidRPr="00137D68">
        <w:rPr>
          <w:rFonts w:ascii="Times New Roman" w:hAnsi="Times New Roman"/>
          <w:sz w:val="28"/>
        </w:rPr>
        <w:t>_____________________</w:t>
      </w:r>
    </w:p>
    <w:p w:rsidR="00C253DD" w:rsidRPr="00137D68" w:rsidRDefault="00C253DD" w:rsidP="00C253DD">
      <w:pPr>
        <w:spacing w:line="360" w:lineRule="auto"/>
        <w:rPr>
          <w:rFonts w:ascii="Times New Roman" w:hAnsi="Times New Roman"/>
          <w:sz w:val="28"/>
        </w:rPr>
      </w:pPr>
      <w:r w:rsidRPr="00137D68">
        <w:rPr>
          <w:rFonts w:ascii="Times New Roman" w:hAnsi="Times New Roman"/>
          <w:sz w:val="28"/>
        </w:rPr>
        <w:t>Observer Name</w:t>
      </w:r>
      <w:proofErr w:type="gramStart"/>
      <w:r w:rsidRPr="00137D68">
        <w:rPr>
          <w:rFonts w:ascii="Times New Roman" w:hAnsi="Times New Roman"/>
          <w:sz w:val="28"/>
        </w:rPr>
        <w:t>:_</w:t>
      </w:r>
      <w:proofErr w:type="gramEnd"/>
      <w:r w:rsidRPr="00137D68">
        <w:rPr>
          <w:rFonts w:ascii="Times New Roman" w:hAnsi="Times New Roman"/>
          <w:sz w:val="28"/>
        </w:rPr>
        <w:t>_______________________</w:t>
      </w:r>
    </w:p>
    <w:p w:rsidR="00C253DD" w:rsidRDefault="00C253DD" w:rsidP="00C253DD">
      <w:pPr>
        <w:rPr>
          <w:rFonts w:ascii="Times New Roman" w:hAnsi="Times New Roman"/>
        </w:rPr>
      </w:pPr>
    </w:p>
    <w:p w:rsidR="00C253DD" w:rsidRDefault="00C253DD" w:rsidP="00C253DD">
      <w:pPr>
        <w:rPr>
          <w:rFonts w:ascii="Times New Roman" w:hAnsi="Times New Roman"/>
        </w:rPr>
      </w:pPr>
    </w:p>
    <w:p w:rsidR="003F766A" w:rsidRDefault="003F766A" w:rsidP="003F766A">
      <w:pPr>
        <w:rPr>
          <w:rFonts w:ascii="Times New Roman" w:hAnsi="Times New Roman"/>
          <w:sz w:val="32"/>
        </w:rPr>
      </w:pPr>
      <w:r>
        <w:rPr>
          <w:rFonts w:ascii="Times New Roman" w:hAnsi="Times New Roman"/>
          <w:sz w:val="32"/>
        </w:rPr>
        <w:t>Instance 1:</w:t>
      </w:r>
    </w:p>
    <w:p w:rsidR="00C253DD" w:rsidRDefault="00C253DD" w:rsidP="003F766A">
      <w:pPr>
        <w:rPr>
          <w:rFonts w:ascii="Times New Roman" w:hAnsi="Times New Roman"/>
          <w:sz w:val="32"/>
        </w:rPr>
      </w:pPr>
      <w:r>
        <w:rPr>
          <w:rFonts w:ascii="Times New Roman" w:hAnsi="Times New Roman"/>
          <w:sz w:val="32"/>
        </w:rPr>
        <w:sym w:font="Wingdings" w:char="F06F"/>
      </w:r>
      <w:r w:rsidRPr="00137D68">
        <w:rPr>
          <w:rFonts w:ascii="Times New Roman" w:hAnsi="Times New Roman"/>
          <w:sz w:val="32"/>
        </w:rPr>
        <w:t xml:space="preserve">⁪ </w:t>
      </w:r>
      <w:r w:rsidR="003F766A">
        <w:rPr>
          <w:rFonts w:ascii="Times New Roman" w:hAnsi="Times New Roman"/>
          <w:sz w:val="32"/>
        </w:rPr>
        <w:t>Student quietly raised his or her hand.</w:t>
      </w:r>
    </w:p>
    <w:p w:rsidR="003F766A" w:rsidRDefault="003F766A" w:rsidP="003F766A">
      <w:pPr>
        <w:rPr>
          <w:rFonts w:ascii="Times New Roman" w:hAnsi="Times New Roman"/>
          <w:sz w:val="32"/>
        </w:rPr>
      </w:pPr>
      <w:r>
        <w:rPr>
          <w:rFonts w:ascii="Times New Roman" w:hAnsi="Times New Roman"/>
          <w:sz w:val="32"/>
        </w:rPr>
        <w:sym w:font="Wingdings" w:char="F06F"/>
      </w:r>
      <w:r w:rsidRPr="00137D68">
        <w:rPr>
          <w:rFonts w:ascii="Times New Roman" w:hAnsi="Times New Roman"/>
          <w:sz w:val="32"/>
        </w:rPr>
        <w:t>⁪</w:t>
      </w:r>
      <w:r>
        <w:rPr>
          <w:rFonts w:ascii="Times New Roman" w:hAnsi="Times New Roman"/>
          <w:sz w:val="32"/>
        </w:rPr>
        <w:t xml:space="preserve"> Student did remained quiet until the teacher called on him or her.</w:t>
      </w:r>
    </w:p>
    <w:p w:rsidR="003F766A" w:rsidRDefault="003F766A" w:rsidP="003F766A">
      <w:pPr>
        <w:rPr>
          <w:rFonts w:ascii="Times New Roman" w:hAnsi="Times New Roman"/>
          <w:sz w:val="32"/>
        </w:rPr>
      </w:pPr>
      <w:r>
        <w:rPr>
          <w:rFonts w:ascii="Times New Roman" w:hAnsi="Times New Roman"/>
          <w:sz w:val="32"/>
        </w:rPr>
        <w:sym w:font="Wingdings" w:char="F06F"/>
      </w:r>
      <w:r w:rsidRPr="00137D68">
        <w:rPr>
          <w:rFonts w:ascii="Times New Roman" w:hAnsi="Times New Roman"/>
          <w:sz w:val="32"/>
        </w:rPr>
        <w:t>⁪</w:t>
      </w:r>
      <w:r>
        <w:rPr>
          <w:rFonts w:ascii="Times New Roman" w:hAnsi="Times New Roman"/>
          <w:sz w:val="32"/>
        </w:rPr>
        <w:t xml:space="preserve"> Student made a response within 10 seconds of being called on.</w:t>
      </w:r>
    </w:p>
    <w:p w:rsidR="003F766A" w:rsidRPr="00137D68" w:rsidRDefault="003F766A" w:rsidP="003F766A">
      <w:pPr>
        <w:rPr>
          <w:rFonts w:ascii="Times New Roman" w:hAnsi="Times New Roman"/>
          <w:sz w:val="32"/>
        </w:rPr>
      </w:pPr>
      <w:r>
        <w:rPr>
          <w:rFonts w:ascii="Times New Roman" w:hAnsi="Times New Roman"/>
          <w:sz w:val="32"/>
        </w:rPr>
        <w:tab/>
        <w:t>Note: correct response not required.</w:t>
      </w:r>
    </w:p>
    <w:p w:rsidR="00C253DD" w:rsidRDefault="00C253DD" w:rsidP="00FD74C7">
      <w:pPr>
        <w:rPr>
          <w:rFonts w:ascii="Times New Roman" w:hAnsi="Times New Roman"/>
          <w:sz w:val="32"/>
        </w:rPr>
      </w:pPr>
    </w:p>
    <w:p w:rsidR="003F766A" w:rsidRDefault="003F766A" w:rsidP="003F766A">
      <w:pPr>
        <w:rPr>
          <w:rFonts w:ascii="Times New Roman" w:hAnsi="Times New Roman"/>
          <w:sz w:val="32"/>
        </w:rPr>
      </w:pPr>
      <w:r>
        <w:rPr>
          <w:rFonts w:ascii="Times New Roman" w:hAnsi="Times New Roman"/>
          <w:sz w:val="32"/>
        </w:rPr>
        <w:t>Instance 2:</w:t>
      </w:r>
    </w:p>
    <w:p w:rsidR="003F766A" w:rsidRDefault="003F766A" w:rsidP="003F766A">
      <w:pPr>
        <w:rPr>
          <w:rFonts w:ascii="Times New Roman" w:hAnsi="Times New Roman"/>
          <w:sz w:val="32"/>
        </w:rPr>
      </w:pPr>
      <w:r>
        <w:rPr>
          <w:rFonts w:ascii="Times New Roman" w:hAnsi="Times New Roman"/>
          <w:sz w:val="32"/>
        </w:rPr>
        <w:sym w:font="Wingdings" w:char="F06F"/>
      </w:r>
      <w:r w:rsidRPr="00137D68">
        <w:rPr>
          <w:rFonts w:ascii="Times New Roman" w:hAnsi="Times New Roman"/>
          <w:sz w:val="32"/>
        </w:rPr>
        <w:t xml:space="preserve">⁪ </w:t>
      </w:r>
      <w:r>
        <w:rPr>
          <w:rFonts w:ascii="Times New Roman" w:hAnsi="Times New Roman"/>
          <w:sz w:val="32"/>
        </w:rPr>
        <w:t>Student quietly raised his or her hand.</w:t>
      </w:r>
    </w:p>
    <w:p w:rsidR="003F766A" w:rsidRDefault="003F766A" w:rsidP="003F766A">
      <w:pPr>
        <w:rPr>
          <w:rFonts w:ascii="Times New Roman" w:hAnsi="Times New Roman"/>
          <w:sz w:val="32"/>
        </w:rPr>
      </w:pPr>
      <w:r>
        <w:rPr>
          <w:rFonts w:ascii="Times New Roman" w:hAnsi="Times New Roman"/>
          <w:sz w:val="32"/>
        </w:rPr>
        <w:sym w:font="Wingdings" w:char="F06F"/>
      </w:r>
      <w:r w:rsidRPr="00137D68">
        <w:rPr>
          <w:rFonts w:ascii="Times New Roman" w:hAnsi="Times New Roman"/>
          <w:sz w:val="32"/>
        </w:rPr>
        <w:t>⁪</w:t>
      </w:r>
      <w:r>
        <w:rPr>
          <w:rFonts w:ascii="Times New Roman" w:hAnsi="Times New Roman"/>
          <w:sz w:val="32"/>
        </w:rPr>
        <w:t xml:space="preserve"> Student did remained quiet until the teacher called on him or her.</w:t>
      </w:r>
    </w:p>
    <w:p w:rsidR="003F766A" w:rsidRDefault="003F766A" w:rsidP="003F766A">
      <w:pPr>
        <w:rPr>
          <w:rFonts w:ascii="Times New Roman" w:hAnsi="Times New Roman"/>
          <w:sz w:val="32"/>
        </w:rPr>
      </w:pPr>
      <w:r>
        <w:rPr>
          <w:rFonts w:ascii="Times New Roman" w:hAnsi="Times New Roman"/>
          <w:sz w:val="32"/>
        </w:rPr>
        <w:sym w:font="Wingdings" w:char="F06F"/>
      </w:r>
      <w:r w:rsidRPr="00137D68">
        <w:rPr>
          <w:rFonts w:ascii="Times New Roman" w:hAnsi="Times New Roman"/>
          <w:sz w:val="32"/>
        </w:rPr>
        <w:t>⁪</w:t>
      </w:r>
      <w:r>
        <w:rPr>
          <w:rFonts w:ascii="Times New Roman" w:hAnsi="Times New Roman"/>
          <w:sz w:val="32"/>
        </w:rPr>
        <w:t xml:space="preserve"> Student made a response within 10 seconds of being called on.</w:t>
      </w:r>
    </w:p>
    <w:p w:rsidR="003F766A" w:rsidRPr="00137D68" w:rsidRDefault="003F766A" w:rsidP="003F766A">
      <w:pPr>
        <w:rPr>
          <w:rFonts w:ascii="Times New Roman" w:hAnsi="Times New Roman"/>
          <w:sz w:val="32"/>
        </w:rPr>
      </w:pPr>
      <w:r>
        <w:rPr>
          <w:rFonts w:ascii="Times New Roman" w:hAnsi="Times New Roman"/>
          <w:sz w:val="32"/>
        </w:rPr>
        <w:tab/>
        <w:t>Note: correct response not required.</w:t>
      </w:r>
    </w:p>
    <w:p w:rsidR="003F766A" w:rsidRDefault="003F766A" w:rsidP="00FD74C7">
      <w:pPr>
        <w:rPr>
          <w:rFonts w:ascii="Times New Roman" w:hAnsi="Times New Roman"/>
          <w:sz w:val="32"/>
        </w:rPr>
      </w:pPr>
    </w:p>
    <w:p w:rsidR="003F766A" w:rsidRDefault="003F766A" w:rsidP="003F766A">
      <w:pPr>
        <w:rPr>
          <w:rFonts w:ascii="Times New Roman" w:hAnsi="Times New Roman"/>
          <w:sz w:val="32"/>
        </w:rPr>
      </w:pPr>
      <w:r>
        <w:rPr>
          <w:rFonts w:ascii="Times New Roman" w:hAnsi="Times New Roman"/>
          <w:sz w:val="32"/>
        </w:rPr>
        <w:t>Instance 3:</w:t>
      </w:r>
    </w:p>
    <w:p w:rsidR="003F766A" w:rsidRDefault="003F766A" w:rsidP="003F766A">
      <w:pPr>
        <w:rPr>
          <w:rFonts w:ascii="Times New Roman" w:hAnsi="Times New Roman"/>
          <w:sz w:val="32"/>
        </w:rPr>
      </w:pPr>
      <w:r>
        <w:rPr>
          <w:rFonts w:ascii="Times New Roman" w:hAnsi="Times New Roman"/>
          <w:sz w:val="32"/>
        </w:rPr>
        <w:sym w:font="Wingdings" w:char="F06F"/>
      </w:r>
      <w:r w:rsidRPr="00137D68">
        <w:rPr>
          <w:rFonts w:ascii="Times New Roman" w:hAnsi="Times New Roman"/>
          <w:sz w:val="32"/>
        </w:rPr>
        <w:t xml:space="preserve">⁪ </w:t>
      </w:r>
      <w:r>
        <w:rPr>
          <w:rFonts w:ascii="Times New Roman" w:hAnsi="Times New Roman"/>
          <w:sz w:val="32"/>
        </w:rPr>
        <w:t>Student quietly raised his or her hand.</w:t>
      </w:r>
    </w:p>
    <w:p w:rsidR="003F766A" w:rsidRDefault="003F766A" w:rsidP="003F766A">
      <w:pPr>
        <w:rPr>
          <w:rFonts w:ascii="Times New Roman" w:hAnsi="Times New Roman"/>
          <w:sz w:val="32"/>
        </w:rPr>
      </w:pPr>
      <w:r>
        <w:rPr>
          <w:rFonts w:ascii="Times New Roman" w:hAnsi="Times New Roman"/>
          <w:sz w:val="32"/>
        </w:rPr>
        <w:sym w:font="Wingdings" w:char="F06F"/>
      </w:r>
      <w:r w:rsidRPr="00137D68">
        <w:rPr>
          <w:rFonts w:ascii="Times New Roman" w:hAnsi="Times New Roman"/>
          <w:sz w:val="32"/>
        </w:rPr>
        <w:t>⁪</w:t>
      </w:r>
      <w:r>
        <w:rPr>
          <w:rFonts w:ascii="Times New Roman" w:hAnsi="Times New Roman"/>
          <w:sz w:val="32"/>
        </w:rPr>
        <w:t xml:space="preserve"> Student did remained quiet until the teacher called on him or her.</w:t>
      </w:r>
    </w:p>
    <w:p w:rsidR="003F766A" w:rsidRDefault="003F766A" w:rsidP="003F766A">
      <w:pPr>
        <w:rPr>
          <w:rFonts w:ascii="Times New Roman" w:hAnsi="Times New Roman"/>
          <w:sz w:val="32"/>
        </w:rPr>
      </w:pPr>
      <w:r>
        <w:rPr>
          <w:rFonts w:ascii="Times New Roman" w:hAnsi="Times New Roman"/>
          <w:sz w:val="32"/>
        </w:rPr>
        <w:sym w:font="Wingdings" w:char="F06F"/>
      </w:r>
      <w:r w:rsidRPr="00137D68">
        <w:rPr>
          <w:rFonts w:ascii="Times New Roman" w:hAnsi="Times New Roman"/>
          <w:sz w:val="32"/>
        </w:rPr>
        <w:t>⁪</w:t>
      </w:r>
      <w:r>
        <w:rPr>
          <w:rFonts w:ascii="Times New Roman" w:hAnsi="Times New Roman"/>
          <w:sz w:val="32"/>
        </w:rPr>
        <w:t xml:space="preserve"> Student made a response within 10 seconds of being called on.</w:t>
      </w:r>
    </w:p>
    <w:p w:rsidR="003F766A" w:rsidRDefault="003F766A" w:rsidP="003F766A">
      <w:pPr>
        <w:rPr>
          <w:rFonts w:ascii="Times New Roman" w:hAnsi="Times New Roman"/>
          <w:sz w:val="32"/>
        </w:rPr>
      </w:pPr>
      <w:r>
        <w:rPr>
          <w:rFonts w:ascii="Times New Roman" w:hAnsi="Times New Roman"/>
          <w:sz w:val="32"/>
        </w:rPr>
        <w:tab/>
        <w:t>Note: correct response not required.</w:t>
      </w:r>
    </w:p>
    <w:p w:rsidR="003F766A" w:rsidRDefault="003F766A" w:rsidP="003F766A">
      <w:pPr>
        <w:rPr>
          <w:rFonts w:ascii="Times New Roman" w:hAnsi="Times New Roman"/>
          <w:sz w:val="32"/>
        </w:rPr>
      </w:pPr>
    </w:p>
    <w:p w:rsidR="003F766A" w:rsidRDefault="003F766A" w:rsidP="003F766A">
      <w:pPr>
        <w:rPr>
          <w:rFonts w:ascii="Times New Roman" w:hAnsi="Times New Roman"/>
          <w:sz w:val="32"/>
        </w:rPr>
      </w:pPr>
      <w:r>
        <w:rPr>
          <w:rFonts w:ascii="Times New Roman" w:hAnsi="Times New Roman"/>
          <w:sz w:val="32"/>
        </w:rPr>
        <w:t>Instance 4:</w:t>
      </w:r>
    </w:p>
    <w:p w:rsidR="003F766A" w:rsidRDefault="003F766A" w:rsidP="003F766A">
      <w:pPr>
        <w:rPr>
          <w:rFonts w:ascii="Times New Roman" w:hAnsi="Times New Roman"/>
          <w:sz w:val="32"/>
        </w:rPr>
      </w:pPr>
      <w:r>
        <w:rPr>
          <w:rFonts w:ascii="Times New Roman" w:hAnsi="Times New Roman"/>
          <w:sz w:val="32"/>
        </w:rPr>
        <w:sym w:font="Wingdings" w:char="F06F"/>
      </w:r>
      <w:r w:rsidRPr="00137D68">
        <w:rPr>
          <w:rFonts w:ascii="Times New Roman" w:hAnsi="Times New Roman"/>
          <w:sz w:val="32"/>
        </w:rPr>
        <w:t xml:space="preserve">⁪ </w:t>
      </w:r>
      <w:r>
        <w:rPr>
          <w:rFonts w:ascii="Times New Roman" w:hAnsi="Times New Roman"/>
          <w:sz w:val="32"/>
        </w:rPr>
        <w:t>Student quietly raised his or her hand.</w:t>
      </w:r>
    </w:p>
    <w:p w:rsidR="003F766A" w:rsidRDefault="003F766A" w:rsidP="003F766A">
      <w:pPr>
        <w:rPr>
          <w:rFonts w:ascii="Times New Roman" w:hAnsi="Times New Roman"/>
          <w:sz w:val="32"/>
        </w:rPr>
      </w:pPr>
      <w:r>
        <w:rPr>
          <w:rFonts w:ascii="Times New Roman" w:hAnsi="Times New Roman"/>
          <w:sz w:val="32"/>
        </w:rPr>
        <w:sym w:font="Wingdings" w:char="F06F"/>
      </w:r>
      <w:r w:rsidRPr="00137D68">
        <w:rPr>
          <w:rFonts w:ascii="Times New Roman" w:hAnsi="Times New Roman"/>
          <w:sz w:val="32"/>
        </w:rPr>
        <w:t>⁪</w:t>
      </w:r>
      <w:r>
        <w:rPr>
          <w:rFonts w:ascii="Times New Roman" w:hAnsi="Times New Roman"/>
          <w:sz w:val="32"/>
        </w:rPr>
        <w:t xml:space="preserve"> Student did remained quiet until the teacher called on him or her.</w:t>
      </w:r>
    </w:p>
    <w:p w:rsidR="003F766A" w:rsidRDefault="003F766A" w:rsidP="003F766A">
      <w:pPr>
        <w:rPr>
          <w:rFonts w:ascii="Times New Roman" w:hAnsi="Times New Roman"/>
          <w:sz w:val="32"/>
        </w:rPr>
      </w:pPr>
      <w:r>
        <w:rPr>
          <w:rFonts w:ascii="Times New Roman" w:hAnsi="Times New Roman"/>
          <w:sz w:val="32"/>
        </w:rPr>
        <w:sym w:font="Wingdings" w:char="F06F"/>
      </w:r>
      <w:r w:rsidRPr="00137D68">
        <w:rPr>
          <w:rFonts w:ascii="Times New Roman" w:hAnsi="Times New Roman"/>
          <w:sz w:val="32"/>
        </w:rPr>
        <w:t>⁪</w:t>
      </w:r>
      <w:r>
        <w:rPr>
          <w:rFonts w:ascii="Times New Roman" w:hAnsi="Times New Roman"/>
          <w:sz w:val="32"/>
        </w:rPr>
        <w:t xml:space="preserve"> Student made a response within 10 seconds of being called on.</w:t>
      </w:r>
    </w:p>
    <w:p w:rsidR="003F766A" w:rsidRPr="00137D68" w:rsidRDefault="003F766A" w:rsidP="003F766A">
      <w:pPr>
        <w:rPr>
          <w:rFonts w:ascii="Times New Roman" w:hAnsi="Times New Roman"/>
          <w:sz w:val="32"/>
        </w:rPr>
      </w:pPr>
      <w:r>
        <w:rPr>
          <w:rFonts w:ascii="Times New Roman" w:hAnsi="Times New Roman"/>
          <w:sz w:val="32"/>
        </w:rPr>
        <w:tab/>
        <w:t>Note: correct response not required.</w:t>
      </w:r>
    </w:p>
    <w:p w:rsidR="003F766A" w:rsidRPr="00137D68" w:rsidRDefault="003F766A" w:rsidP="003F766A">
      <w:pPr>
        <w:rPr>
          <w:rFonts w:ascii="Times New Roman" w:hAnsi="Times New Roman"/>
          <w:sz w:val="32"/>
        </w:rPr>
      </w:pPr>
    </w:p>
    <w:p w:rsidR="003F766A" w:rsidRDefault="003F766A" w:rsidP="00FD74C7">
      <w:pPr>
        <w:rPr>
          <w:rFonts w:ascii="Times New Roman" w:hAnsi="Times New Roman"/>
          <w:sz w:val="32"/>
        </w:rPr>
      </w:pPr>
    </w:p>
    <w:p w:rsidR="003F766A" w:rsidRDefault="003F766A" w:rsidP="00FD74C7">
      <w:pPr>
        <w:rPr>
          <w:rFonts w:ascii="Times New Roman" w:hAnsi="Times New Roman"/>
          <w:sz w:val="32"/>
        </w:rPr>
      </w:pPr>
      <w:r>
        <w:rPr>
          <w:rFonts w:ascii="Times New Roman" w:hAnsi="Times New Roman"/>
          <w:sz w:val="32"/>
        </w:rPr>
        <w:t>_____ Number of successful instances this lesson. (3 out of 3 checks)</w:t>
      </w:r>
    </w:p>
    <w:p w:rsidR="003F766A" w:rsidRDefault="003F766A" w:rsidP="00FD74C7">
      <w:pPr>
        <w:rPr>
          <w:rFonts w:ascii="Times New Roman" w:hAnsi="Times New Roman"/>
          <w:sz w:val="32"/>
        </w:rPr>
      </w:pPr>
    </w:p>
    <w:p w:rsidR="00BD26F0" w:rsidRDefault="003F766A" w:rsidP="004C4023">
      <w:pPr>
        <w:rPr>
          <w:rFonts w:ascii="Bodoni MT" w:hAnsi="Bodoni MT"/>
          <w:sz w:val="36"/>
        </w:rPr>
      </w:pPr>
      <w:r>
        <w:rPr>
          <w:rFonts w:ascii="Times New Roman" w:hAnsi="Times New Roman"/>
          <w:sz w:val="32"/>
        </w:rPr>
        <w:t>Goal = 2 successful instances for 3 consecutive lessons.</w:t>
      </w:r>
    </w:p>
    <w:sectPr w:rsidR="00BD26F0" w:rsidSect="003E37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74C7"/>
    <w:rsid w:val="000009BA"/>
    <w:rsid w:val="00015B61"/>
    <w:rsid w:val="000F3281"/>
    <w:rsid w:val="00114B4E"/>
    <w:rsid w:val="0014081A"/>
    <w:rsid w:val="001630E2"/>
    <w:rsid w:val="001D6B77"/>
    <w:rsid w:val="002B0F2F"/>
    <w:rsid w:val="002C749C"/>
    <w:rsid w:val="003B1123"/>
    <w:rsid w:val="003E3731"/>
    <w:rsid w:val="003F766A"/>
    <w:rsid w:val="004648EB"/>
    <w:rsid w:val="004C4023"/>
    <w:rsid w:val="00502964"/>
    <w:rsid w:val="005830A7"/>
    <w:rsid w:val="00584A51"/>
    <w:rsid w:val="005957DA"/>
    <w:rsid w:val="005A64D8"/>
    <w:rsid w:val="005D6726"/>
    <w:rsid w:val="005E07DC"/>
    <w:rsid w:val="005E3C68"/>
    <w:rsid w:val="00622584"/>
    <w:rsid w:val="00721DD3"/>
    <w:rsid w:val="00753D2B"/>
    <w:rsid w:val="00793D4A"/>
    <w:rsid w:val="007970AA"/>
    <w:rsid w:val="007A0736"/>
    <w:rsid w:val="00812BB8"/>
    <w:rsid w:val="00840F28"/>
    <w:rsid w:val="008815D6"/>
    <w:rsid w:val="00893F1B"/>
    <w:rsid w:val="008B4599"/>
    <w:rsid w:val="008C0036"/>
    <w:rsid w:val="008F1795"/>
    <w:rsid w:val="009B3898"/>
    <w:rsid w:val="00A1215A"/>
    <w:rsid w:val="00B361C2"/>
    <w:rsid w:val="00B522BC"/>
    <w:rsid w:val="00BB10E5"/>
    <w:rsid w:val="00BD26F0"/>
    <w:rsid w:val="00C021EC"/>
    <w:rsid w:val="00C253DD"/>
    <w:rsid w:val="00CD7817"/>
    <w:rsid w:val="00D07C7C"/>
    <w:rsid w:val="00D46198"/>
    <w:rsid w:val="00D574FC"/>
    <w:rsid w:val="00D70783"/>
    <w:rsid w:val="00D762F2"/>
    <w:rsid w:val="00D845A8"/>
    <w:rsid w:val="00D91AAE"/>
    <w:rsid w:val="00D92403"/>
    <w:rsid w:val="00F03B90"/>
    <w:rsid w:val="00F72072"/>
    <w:rsid w:val="00FD7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A8E15-8A7A-4108-BFDE-33E9859EB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Pages>
  <Words>1967</Words>
  <Characters>11217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13158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 Laura Ciani</dc:creator>
  <cp:lastModifiedBy>Gina</cp:lastModifiedBy>
  <cp:revision>9</cp:revision>
  <cp:lastPrinted>2014-02-03T23:04:00Z</cp:lastPrinted>
  <dcterms:created xsi:type="dcterms:W3CDTF">2014-01-20T20:41:00Z</dcterms:created>
  <dcterms:modified xsi:type="dcterms:W3CDTF">2014-02-23T16:55:00Z</dcterms:modified>
</cp:coreProperties>
</file>